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4699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46998" w:rsidRDefault="000137B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9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6998" w:rsidRDefault="000137B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Республики Алтай от 28.12.2024 N 475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Территориальной программе государственных гарантий бесплатного оказания гражданам медицинской помощи на 2025 год и на плановый период 2026 и 2027 годов и признании утратившими силу некоторых постановлений Правительства Республики Алтай"</w:t>
            </w:r>
          </w:p>
        </w:tc>
      </w:tr>
      <w:tr w:rsidR="00D4699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6998" w:rsidRDefault="000137B0">
            <w:pPr>
              <w:pStyle w:val="ConsPlusTitlePage0"/>
              <w:jc w:val="center"/>
            </w:pPr>
            <w:r>
              <w:rPr>
                <w:sz w:val="28"/>
              </w:rPr>
              <w:t>Документ предост</w:t>
            </w:r>
            <w:r>
              <w:rPr>
                <w:sz w:val="28"/>
              </w:rPr>
              <w:t xml:space="preserve">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D46998" w:rsidRDefault="00D46998">
      <w:pPr>
        <w:pStyle w:val="ConsPlusNormal0"/>
        <w:sectPr w:rsidR="00D4699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46998" w:rsidRDefault="00D46998">
      <w:pPr>
        <w:pStyle w:val="ConsPlusNormal0"/>
        <w:jc w:val="both"/>
        <w:outlineLvl w:val="0"/>
      </w:pPr>
    </w:p>
    <w:p w:rsidR="00D46998" w:rsidRDefault="000137B0">
      <w:pPr>
        <w:pStyle w:val="ConsPlusTitle0"/>
        <w:jc w:val="center"/>
        <w:outlineLvl w:val="0"/>
      </w:pPr>
      <w:r>
        <w:t>ПРАВИТЕЛЬСТВО РЕСПУБЛИКИ АЛТАЙ</w:t>
      </w:r>
    </w:p>
    <w:p w:rsidR="00D46998" w:rsidRDefault="00D46998">
      <w:pPr>
        <w:pStyle w:val="ConsPlusTitle0"/>
        <w:jc w:val="both"/>
      </w:pPr>
    </w:p>
    <w:p w:rsidR="00D46998" w:rsidRDefault="000137B0">
      <w:pPr>
        <w:pStyle w:val="ConsPlusTitle0"/>
        <w:jc w:val="center"/>
      </w:pPr>
      <w:r>
        <w:t>ПОСТАНОВЛЕНИЕ</w:t>
      </w:r>
    </w:p>
    <w:p w:rsidR="00D46998" w:rsidRDefault="00D46998">
      <w:pPr>
        <w:pStyle w:val="ConsPlusTitle0"/>
        <w:jc w:val="center"/>
      </w:pPr>
    </w:p>
    <w:p w:rsidR="00D46998" w:rsidRDefault="000137B0">
      <w:pPr>
        <w:pStyle w:val="ConsPlusTitle0"/>
        <w:jc w:val="center"/>
      </w:pPr>
      <w:r>
        <w:t>от 28 декабря 2024 г. N 475</w:t>
      </w:r>
    </w:p>
    <w:p w:rsidR="00D46998" w:rsidRDefault="00D46998">
      <w:pPr>
        <w:pStyle w:val="ConsPlusTitle0"/>
        <w:jc w:val="both"/>
      </w:pPr>
    </w:p>
    <w:p w:rsidR="00D46998" w:rsidRDefault="000137B0">
      <w:pPr>
        <w:pStyle w:val="ConsPlusTitle0"/>
        <w:jc w:val="center"/>
      </w:pPr>
      <w:r>
        <w:t>О ТЕРРИТОРИАЛЬНОЙ ПРОГРАММЕ ГОСУДАРСТВЕННЫХ ГАРАНТИЙ</w:t>
      </w:r>
    </w:p>
    <w:p w:rsidR="00D46998" w:rsidRDefault="000137B0">
      <w:pPr>
        <w:pStyle w:val="ConsPlusTitle0"/>
        <w:jc w:val="center"/>
      </w:pPr>
      <w:r>
        <w:t>БЕСПЛАТНОГО ОКАЗАНИЯ ГРАЖДАНАМ МЕДИЦИНСКОЙ ПОМОЩИ</w:t>
      </w:r>
    </w:p>
    <w:p w:rsidR="00D46998" w:rsidRDefault="000137B0">
      <w:pPr>
        <w:pStyle w:val="ConsPlusTitle0"/>
        <w:jc w:val="center"/>
      </w:pPr>
      <w:r>
        <w:t>НА 2025 ГОД И НА ПЛАНОВЫЙ ПЕРИОД 2026 И 2027 ГОДОВ</w:t>
      </w:r>
    </w:p>
    <w:p w:rsidR="00D46998" w:rsidRDefault="000137B0">
      <w:pPr>
        <w:pStyle w:val="ConsPlusTitle0"/>
        <w:jc w:val="center"/>
      </w:pPr>
      <w:r>
        <w:t>И ПРИЗНАНИИ УТРАТИВШИМИ СИ</w:t>
      </w:r>
      <w:r>
        <w:t>ЛУ НЕКОТОРЫХ ПОСТАНОВЛЕНИЙ</w:t>
      </w:r>
    </w:p>
    <w:p w:rsidR="00D46998" w:rsidRDefault="000137B0">
      <w:pPr>
        <w:pStyle w:val="ConsPlusTitle0"/>
        <w:jc w:val="center"/>
      </w:pPr>
      <w:r>
        <w:t>ПРАВИТЕЛЬСТВА РЕСПУБЛИКИ АЛТАЙ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81</w:t>
        </w:r>
      </w:hyperlink>
      <w:r>
        <w:t xml:space="preserve"> Федерального закона Российской Федерации от 21 ноября 2011 года N 323-ФЗ "Об основах охраны здоровья граждан в Российской Федерации", </w:t>
      </w:r>
      <w:hyperlink r:id="rId1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годов", </w:t>
      </w:r>
      <w:hyperlink r:id="rId12" w:tooltip="Закон Республики Алтай от 14.05.2008 N 48-РЗ (ред. от 28.04.2023) &quot;О полномочиях органов государственной власти Республики Алтай в области охраны здоровья граждан и обязательного медицинского страхования&quot; (принят ГСЭК РА 29.04.2008) {КонсультантПлюс}">
        <w:r>
          <w:rPr>
            <w:color w:val="0000FF"/>
          </w:rPr>
          <w:t>подпунктом 4 пункта 1 статьи 3</w:t>
        </w:r>
      </w:hyperlink>
      <w:r>
        <w:t xml:space="preserve"> Закона Республики Алтай от 14 мая 2008 года N 48-РЗ "О полномочиях органов государственной власти Республики Алтай в области </w:t>
      </w:r>
      <w:r>
        <w:t>охраны здоровья граждан и обязательного медицинского страхования" Правительство Республики Алтай постановляет: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1. Утвердить прилагаемую Территориальную </w:t>
      </w:r>
      <w:hyperlink w:anchor="P41" w:tooltip="ТЕРРИТОРИАЛЬНАЯ 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</w:t>
      </w:r>
      <w:r>
        <w:t>оказания гражданам медицинской помощи на 2025 год и на плановый период 2026 и 2027 годов.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2. Стоимость Территориальной программы государственных гарантий бесплатного оказания гражданам медицинской помощи на 2025 год и на плановый период 2026 и 2027 годов с</w:t>
      </w:r>
      <w:r>
        <w:t>оставляет 24231492,8 тыс. рублей, в том числе: 7552121,4 тыс. рублей - на 2025 год, 8064114,4 тыс. рублей - на 2026 год, 8615257,0 тыс. рублей - на 2027 год, в том числе за счет средств обязательного медицинского страхования на 2025 год - 7851057,1 тыс. ру</w:t>
      </w:r>
      <w:r>
        <w:t>блей, на 2026 год - 8465141,9 тыс. рублей, на 2027 год - 9049064,9 тыс. рублей.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3. Страховые взносы на обязательное медицинское страхование неработающего населения Республики Алтай утвердить в размере 2225500,0 тыс. рублей.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4. Установить, что в 2025 году е</w:t>
      </w:r>
      <w:r>
        <w:t xml:space="preserve">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</w:t>
      </w:r>
      <w:r>
        <w:t xml:space="preserve">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страхования, в размере более </w:t>
      </w:r>
      <w:r>
        <w:t>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 году.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5. Признать утратившими силу:</w:t>
      </w:r>
    </w:p>
    <w:p w:rsidR="00D46998" w:rsidRDefault="000137B0">
      <w:pPr>
        <w:pStyle w:val="ConsPlusNormal0"/>
        <w:spacing w:before="240"/>
        <w:ind w:firstLine="540"/>
        <w:jc w:val="both"/>
      </w:pPr>
      <w:hyperlink r:id="rId13" w:tooltip="Постановление Правительства Республики Алтай от 29.12.2023 N 535 (ред. от 27.12.2024) &quot;О Территориальной программе государственных гарантий бесплатного оказания гражданам медицинской помощи на 2024 год и на плановый период 2025 и 2026 годов и признании утратив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29 декабря 2023 г. N 535 "О Территориальной программе государственных гарантий бесплатного оказания гражданам медицинской помощи на 2024 год </w:t>
      </w:r>
      <w:r>
        <w:t>и на плановый период 2025 и 2026 годов и признании утратившими силу некоторых постановлений Правительства Республики Алтай" (Сборник законодательства Республики Алтай, 2023, N 214(220));</w:t>
      </w:r>
    </w:p>
    <w:p w:rsidR="00D46998" w:rsidRDefault="000137B0">
      <w:pPr>
        <w:pStyle w:val="ConsPlusNormal0"/>
        <w:spacing w:before="240"/>
        <w:ind w:firstLine="540"/>
        <w:jc w:val="both"/>
      </w:pPr>
      <w:hyperlink r:id="rId14" w:tooltip="Постановление Правительства Республики Алтай от 14.02.2024 N 36 &quot;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, утвержденную постан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14 февраля 2024 г. N 36 "О внесении изменений в Территориальную программу государственных гарантий бесплатного оказания гражданам медицинской помощи на 2024 год и на пл</w:t>
      </w:r>
      <w:r>
        <w:t>ановый период 2025 и 2026 годов, утвержденную постановлением Правительства Республики Алтай от 29 декабря 2023 г. N 535" (Сборник законодательства Республики Алтай, 2024, N 215(221));</w:t>
      </w:r>
    </w:p>
    <w:p w:rsidR="00D46998" w:rsidRDefault="000137B0">
      <w:pPr>
        <w:pStyle w:val="ConsPlusNormal0"/>
        <w:spacing w:before="240"/>
        <w:ind w:firstLine="540"/>
        <w:jc w:val="both"/>
      </w:pPr>
      <w:hyperlink r:id="rId15" w:tooltip="Постановление Правительства Республики Алтай от 05.04.2024 N 139 &quot;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, утвержденную поста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5 апреля 2024 г. N 139 "О внесении изменений в Территориальную программу государственных гарантий бесплатного оказания гражданам медицинской помощи на 2024 год и на планов</w:t>
      </w:r>
      <w:r>
        <w:t>ый период 2025 и 2026 годов, утвержденную постановлением Правительства Республики Алтай от 29 декабря 2023 г. N 535" (Сборник законодательства Республики Алтай, 2024, N 217(223));</w:t>
      </w:r>
    </w:p>
    <w:p w:rsidR="00D46998" w:rsidRDefault="000137B0">
      <w:pPr>
        <w:pStyle w:val="ConsPlusNormal0"/>
        <w:spacing w:before="240"/>
        <w:ind w:firstLine="540"/>
        <w:jc w:val="both"/>
      </w:pPr>
      <w:hyperlink r:id="rId16" w:tooltip="Постановление Правительства Республики Алтай от 03.06.2024 N 220 &quot;О внесении изменения в приложение N 1 к Территориальной программе государственных гарантий бесплатного оказания гражданам медицинской помощи на 2024 год и на плановый период 2025 и 2026 годов, у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3 июня 2024 г. N 220 "О внесении изменения в приложение N 1 к Территориальной программе государственн</w:t>
      </w:r>
      <w:r>
        <w:t>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Республики Алтай от 29 декабря 2023 г. N 535" (Сборник законодательства Республики Алтай, 2024, N 21</w:t>
      </w:r>
      <w:r>
        <w:t>9(225));</w:t>
      </w:r>
    </w:p>
    <w:p w:rsidR="00D46998" w:rsidRDefault="000137B0">
      <w:pPr>
        <w:pStyle w:val="ConsPlusNormal0"/>
        <w:spacing w:before="240"/>
        <w:ind w:firstLine="540"/>
        <w:jc w:val="both"/>
      </w:pPr>
      <w:hyperlink r:id="rId17" w:tooltip="Постановление Правительства Республики Алтай от 09.07.2024 N 263 &quot;О внесении изменения в Территориальную программу государственных гарантий бесплатного оказания гражданам медицинской помощи на 2024 год и на плановый период 2025 и 2026 годов, утвержденную поста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9 июля 2024 г. N 263 "О внесении изменения в Территориальную программу государственных гар</w:t>
      </w:r>
      <w:r>
        <w:t>антий бесплатного оказания гражданам медицинской помощи на 2024 год и на плановый период 2025 и 2026 годов, утвержденную постановлением Правительства Республики Алтай от 29 декабря 2023 г. N 535" (Сборник законодательства Республики Алтай, 2024, N 220(226)</w:t>
      </w:r>
      <w:r>
        <w:t>);</w:t>
      </w:r>
    </w:p>
    <w:p w:rsidR="00D46998" w:rsidRDefault="000137B0">
      <w:pPr>
        <w:pStyle w:val="ConsPlusNormal0"/>
        <w:spacing w:before="240"/>
        <w:ind w:firstLine="540"/>
        <w:jc w:val="both"/>
      </w:pPr>
      <w:hyperlink r:id="rId18" w:tooltip="Постановление Правительства Республики Алтай от 06.09.2024 N 315 &quot;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, утвержденную поста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6 сентября 2024 г. N 315 "О внесении изменений в Территориальную программу государственных гаран</w:t>
      </w:r>
      <w:r>
        <w:t>тий бесплатного оказания гражданам медицинской помощи на 2024 год и на плановый период 2025 и 2026 годов, утвержденную постановлением Правительства Республики Алтай от 29 декабря 2023 г. N 535" (Сборник законодательства Республики Алтай, 2024, N 222(228));</w:t>
      </w:r>
    </w:p>
    <w:p w:rsidR="00D46998" w:rsidRDefault="000137B0">
      <w:pPr>
        <w:pStyle w:val="ConsPlusNormal0"/>
        <w:spacing w:before="240"/>
        <w:ind w:firstLine="540"/>
        <w:jc w:val="both"/>
      </w:pPr>
      <w:hyperlink r:id="rId19" w:tooltip="Постановление Правительства Республики Алтай от 06.12.2024 N 406 &quot;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, утвержденную поста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6 декабря 2024 г. N 406 "О внесении изменений в Территориальную программу государственных гарантий</w:t>
      </w:r>
      <w:r>
        <w:t xml:space="preserve"> бесплатного оказания гражданам медицинской помощи на 2024 год и на плановый период 2025 и 2026 годов, утвержденную постановлением Правительства Республики Алтай от 29 декабря 2023 г. N 535" (официальный портал Республики Алтай в сети "Интернет": </w:t>
      </w:r>
      <w:hyperlink r:id="rId20">
        <w:r>
          <w:rPr>
            <w:color w:val="0000FF"/>
          </w:rPr>
          <w:t>www.altai-republic.ru</w:t>
        </w:r>
      </w:hyperlink>
      <w:r>
        <w:t>, 2024, 9 декабря).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</w:pPr>
      <w:r>
        <w:t>Глава Республики Алтай,</w:t>
      </w:r>
    </w:p>
    <w:p w:rsidR="00D46998" w:rsidRDefault="000137B0">
      <w:pPr>
        <w:pStyle w:val="ConsPlusNormal0"/>
        <w:jc w:val="right"/>
      </w:pPr>
      <w:r>
        <w:t>Председатель Правительства</w:t>
      </w:r>
    </w:p>
    <w:p w:rsidR="00D46998" w:rsidRDefault="000137B0">
      <w:pPr>
        <w:pStyle w:val="ConsPlusNormal0"/>
        <w:jc w:val="right"/>
      </w:pPr>
      <w:r>
        <w:t>Республики Алтай</w:t>
      </w:r>
    </w:p>
    <w:p w:rsidR="00D46998" w:rsidRDefault="000137B0">
      <w:pPr>
        <w:pStyle w:val="ConsPlusNormal0"/>
        <w:jc w:val="right"/>
      </w:pPr>
      <w:r>
        <w:t>А.А.ТУРЧАК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0"/>
      </w:pPr>
      <w:r>
        <w:t>Утверждена</w:t>
      </w:r>
    </w:p>
    <w:p w:rsidR="00D46998" w:rsidRDefault="000137B0">
      <w:pPr>
        <w:pStyle w:val="ConsPlusNormal0"/>
        <w:jc w:val="right"/>
      </w:pPr>
      <w:r>
        <w:t>Постановлением</w:t>
      </w:r>
    </w:p>
    <w:p w:rsidR="00D46998" w:rsidRDefault="000137B0">
      <w:pPr>
        <w:pStyle w:val="ConsPlusNormal0"/>
        <w:jc w:val="right"/>
      </w:pPr>
      <w:r>
        <w:t>Правительства Республики Алтай</w:t>
      </w:r>
    </w:p>
    <w:p w:rsidR="00D46998" w:rsidRDefault="000137B0">
      <w:pPr>
        <w:pStyle w:val="ConsPlusNormal0"/>
        <w:jc w:val="right"/>
      </w:pPr>
      <w:r>
        <w:t>от 28 декабря 2024 г. N 475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1" w:name="P41"/>
      <w:bookmarkEnd w:id="1"/>
      <w:r>
        <w:t>ТЕРРИТОРИАЛЬНАЯ ПРОГРАММА</w:t>
      </w:r>
    </w:p>
    <w:p w:rsidR="00D46998" w:rsidRDefault="000137B0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D46998" w:rsidRDefault="000137B0">
      <w:pPr>
        <w:pStyle w:val="ConsPlusTitle0"/>
        <w:jc w:val="center"/>
      </w:pPr>
      <w:r>
        <w:t>МЕДИЦИНСКОЙ ПОМОЩИ НА 2025 ГОД И НА ПЛАНОВЫЙ ПЕРИОД 2026</w:t>
      </w:r>
    </w:p>
    <w:p w:rsidR="00D46998" w:rsidRDefault="000137B0">
      <w:pPr>
        <w:pStyle w:val="ConsPlusTitle0"/>
        <w:jc w:val="center"/>
      </w:pPr>
      <w:r>
        <w:t>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r>
        <w:t>I. Общие положения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1. Территориальная программа государственных гарантий бесплатного оказания граждана</w:t>
      </w:r>
      <w:r>
        <w:t>м медицинской помощи на 2025 год и на плановый период 2026 и 2027 годов (далее - Территориальная программа) устанавливает: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перечень видов, форм и условий медицинской помощи, предоставление которой осуществляется бесплатно;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перечень заболеваний и состояний,</w:t>
      </w:r>
      <w:r>
        <w:t xml:space="preserve"> оказание медицинской помощи при которых осуществляется бесплатно;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категории граждан, оказание медицинской помощи которым осуществляется бесплатно;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нормативы объема медицинской помощи;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медицинской помощи;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подуш</w:t>
      </w:r>
      <w:r>
        <w:t>евые нормативы финансирования;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порядок и структуру формирования тарифов на медицинскую помощь и способы ее оплаты;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порядок и условия предоставления медицинской помощи;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целевые значения критериев доступности и качества медицинской помощи;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условия реализации</w:t>
      </w:r>
      <w:r>
        <w:t xml:space="preserve">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порядок реализации установленного законодательством Российской Федерации права внеоч</w:t>
      </w:r>
      <w:r>
        <w:t>ередного оказания медицинской помощи отдельным категориям граждан, включая участников специальной военной операции Российской Федерации на Украине, в медицинских организациях, находящихся на территории субъекта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hyperlink w:anchor="P2437" w:tooltip="ПЕРЕЧЕНЬ">
        <w:r>
          <w:rPr>
            <w:color w:val="0000FF"/>
          </w:rPr>
          <w:t>перечень</w:t>
        </w:r>
      </w:hyperlink>
      <w: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</w:t>
      </w:r>
      <w:r>
        <w:t>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в соответствии с приложением N 1 к Территориальной программе;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порядок обеспечения гра</w:t>
      </w:r>
      <w:r>
        <w:t xml:space="preserve">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</w:t>
      </w:r>
      <w:r>
        <w:t>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</w:t>
      </w:r>
      <w:r>
        <w:t>м числе специализированных продуктов лечебного питания (по желанию пациента);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</w:t>
      </w:r>
      <w:r>
        <w:t>и психотропными лекарственными препаратами при посещениях на дому;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перечень медицинских организаций, участвующих в ре</w:t>
      </w:r>
      <w:r>
        <w:t>ализации Территориальной программы,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условия пребывания</w:t>
      </w:r>
      <w:r>
        <w:t xml:space="preserve">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</w:t>
      </w:r>
      <w:r>
        <w:t>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условия предоставления детям-сиротам и детям, оставшимся без попечения родит</w:t>
      </w:r>
      <w:r>
        <w:t>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порядок предоставления транспортных услуг при сопровождении медицин</w:t>
      </w:r>
      <w:r>
        <w:t>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</w:t>
      </w:r>
      <w:r>
        <w:t xml:space="preserve">ии возможности их </w:t>
      </w:r>
      <w:r>
        <w:lastRenderedPageBreak/>
        <w:t>проведения медицинской организацией, оказывающей медицинскую помощь пациенту;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порядок и размеры возмещения расходов, </w:t>
      </w:r>
      <w:r>
        <w:t>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</w:t>
      </w:r>
      <w:r>
        <w:t>цинской помощи в стационарных условиях, проведения отдельных диагностических обследований и консультаций врачей-специалистов.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2. Территориальная программа сформирована с учетом порядков оказания медицинской помощи и стандартов медицинской помощи, а также с</w:t>
      </w:r>
      <w:r>
        <w:t xml:space="preserve"> учетом особенностей половозрастного состава населения, уровня и структуры заболеваемости населения субъекта Российской Федерации, основанных на данных медицинской статистики, климатических и географических особенностей Республики Алтай и транспортной дост</w:t>
      </w:r>
      <w:r>
        <w:t>упности медицинских организаций, сбалансированности объема медицинской помощи и ее финансового обеспечения, в том числе уплаты страховых взносов на обязательное медицинское страхование неработающего населения в порядке, установленном законодательством Росс</w:t>
      </w:r>
      <w:r>
        <w:t xml:space="preserve">ийской Федерации об обязательном медицинском страховании, положений региональной </w:t>
      </w:r>
      <w:hyperlink r:id="rId21" w:tooltip="Постановление Правительства Республики Алтай от 15.12.2020 N 410 (ред. от 13.12.2024) &quot;Об утверждении региональной программы &quot;Модернизация первичного звена здравоохранения в Республике Алтай&quot; {КонсультантПлюс}">
        <w:r>
          <w:rPr>
            <w:color w:val="0000FF"/>
          </w:rPr>
          <w:t>программы</w:t>
        </w:r>
      </w:hyperlink>
      <w:r>
        <w:t xml:space="preserve"> "Модернизация первичного звена здравоохранения в Республике Алтай", утвержденной пос</w:t>
      </w:r>
      <w:r>
        <w:t>тановлением Правительства Республики Алтай от 15 декабря 2020 г. N 410, в том числе в части обеспечения создаваемой и модернизируемой инфраструктуры медицинских организаций.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3. Территориальная программа включает территориальную программу обязательного меди</w:t>
      </w:r>
      <w:r>
        <w:t>цинского страхования, установленную в соответствии с законодательством Российской Федерации об обязательном медицинском страховании.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4. Разграничение оказания бесплатной медицинской помощи гражданам и платных медицинских услуг (работ) осуществляется в соот</w:t>
      </w:r>
      <w:r>
        <w:t xml:space="preserve">ветствии с Федеральным </w:t>
      </w:r>
      <w:hyperlink r:id="rId2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(далее - Федеральный закон N 323-ФЗ) и </w:t>
      </w:r>
      <w:hyperlink r:id="rId23" w:tooltip="Постановление Правительства РФ от 11.05.2023 N 736 &quot;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И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</w:t>
      </w:r>
      <w:r>
        <w:t>оссийской Федерации и признании утратившим силу постановления Правительства Российской Федерации от 4 октября 2012 г. N 1006" и обеспечивается, в том числе соблюдением установленных Территориальной программой сроков ожидания медицинской помощи, предоставля</w:t>
      </w:r>
      <w:r>
        <w:t>емой в плановой форме.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5. В Территориальную программу могут вноситься изменения в соответствии с законодательством Российской Федерации.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bookmarkStart w:id="2" w:name="P77"/>
      <w:bookmarkEnd w:id="2"/>
      <w:r>
        <w:t>II. Перечень видов, форм и условий предоставления</w:t>
      </w:r>
    </w:p>
    <w:p w:rsidR="00D46998" w:rsidRDefault="000137B0">
      <w:pPr>
        <w:pStyle w:val="ConsPlusTitle0"/>
        <w:jc w:val="center"/>
      </w:pPr>
      <w:r>
        <w:t>медицинской помощи, оказание которой осуществляется</w:t>
      </w:r>
    </w:p>
    <w:p w:rsidR="00D46998" w:rsidRDefault="000137B0">
      <w:pPr>
        <w:pStyle w:val="ConsPlusTitle0"/>
        <w:jc w:val="center"/>
      </w:pPr>
      <w:r>
        <w:t>бесплатно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 xml:space="preserve">6. В </w:t>
      </w:r>
      <w:r>
        <w:t xml:space="preserve">рамках Территориальной программы (за исключением медицинской помощи, </w:t>
      </w:r>
      <w:r>
        <w:lastRenderedPageBreak/>
        <w:t>оказываемой в рамках клинической апробации) бесплатно предоставляются: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первичная медико-санитарная помощь, в том числе первичная доврачебная, первичная врачебная и первичная специализи</w:t>
      </w:r>
      <w:r>
        <w:t>рованная медицинская помощь;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специализированная, в том числе высокотехнологичная, медицинская помощь;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3) скорая, в том числе скорая специализированная, медицинская помощь;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4) паллиативная медицинская помощь, в том числе паллиативная первичная медицинска</w:t>
      </w:r>
      <w:r>
        <w:t>я помощь, включая доврачебную и врачебную медицинскую помощь, а также паллиативную специализированную медицинскую помощь.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Понятие "медицинская организация" используется в Территориальной программе в значении, определенном в Федеральном </w:t>
      </w:r>
      <w:hyperlink r:id="rId2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законе</w:t>
        </w:r>
      </w:hyperlink>
      <w:r>
        <w:t xml:space="preserve"> N 323-ФЗ и Федеральном </w:t>
      </w:r>
      <w:hyperlink r:id="rId2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законе</w:t>
        </w:r>
      </w:hyperlink>
      <w:r>
        <w:t xml:space="preserve"> от 29 ноября 2010 г. N 326-ФЗ "Об обязательном медицинском страховании в Российской Федерации" (далее - Федеральный закон N 326-ФЗ).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Ветеранам боевых действий оказание медицинской помощи в рамках Программы осуществляется во внеочередном порядке.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7. Первичная медико-санитарная помощь является основой системы оказания медицинской помощи и включает в себя мероприятия по профилактике, диагн</w:t>
      </w:r>
      <w:r>
        <w:t>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8. Первичная медико-санитарная помощь оказывается в амбулаторных у</w:t>
      </w:r>
      <w:r>
        <w:t>словиях и условиях дневного стационара в плановой и неотложной формах.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Первичная врач</w:t>
      </w:r>
      <w:r>
        <w:t>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</w:t>
      </w:r>
      <w:r>
        <w:t>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</w:t>
      </w:r>
      <w:r>
        <w:t>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9. Специализированная медицинская помощь оказывается бесплатно в стационарных ус</w:t>
      </w:r>
      <w:r>
        <w:t xml:space="preserve">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</w:t>
      </w:r>
      <w:r>
        <w:lastRenderedPageBreak/>
        <w:t>сложны</w:t>
      </w:r>
      <w:r>
        <w:t>х медицинских технологий, а также медицинскую реабилитацию.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</w:t>
      </w:r>
      <w:r>
        <w:t>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Вы</w:t>
      </w:r>
      <w:r>
        <w:t xml:space="preserve">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r:id="rId2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перечнем</w:t>
        </w:r>
      </w:hyperlink>
      <w:r>
        <w:t xml:space="preserve"> видов высокотехноло</w:t>
      </w:r>
      <w:r>
        <w:t>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приложению N 1 к Программе государственных гарантий бесплатного оказания гражданам медицинской помощи на 2</w:t>
      </w:r>
      <w:r>
        <w:t>025 год и на плановый период 2026 и 2027 годов, утвержденной постановлением Правительства РФ от 27 декабря 2024 г. N 1940 (далее - Программа).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 оказывается в соответствии с </w:t>
      </w:r>
      <w:hyperlink r:id="rId27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<w:r>
          <w:rPr>
            <w:color w:val="0000FF"/>
          </w:rPr>
          <w:t>Положением</w:t>
        </w:r>
      </w:hyperlink>
      <w:r>
        <w:t xml:space="preserve"> об организации оказания специализированной, в том числе высокотехнологичной, медицинской помощи, утвержденным приказом Министерства здравоохранения Российской Федерации от 2 декабря 2014 г. N 796н и </w:t>
      </w:r>
      <w:hyperlink r:id="rId28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</w:t>
      </w:r>
      <w:r>
        <w:t>ства здравоохранения Российской Федерации от 2 октября 2019 г. N 824н.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</w:t>
      </w:r>
      <w:r>
        <w:t>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</w:t>
      </w:r>
      <w:r>
        <w:t>ственной и муниципальной систем здравоохранения бесплатно.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</w:t>
      </w:r>
      <w:r>
        <w:t xml:space="preserve">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</w:t>
      </w:r>
      <w:r>
        <w:t>пострадавших в результате чрезвычайных ситуаций и стихийных бедствий).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</w:t>
      </w:r>
      <w:r>
        <w:t xml:space="preserve"> по оказанию медицинской помощи, в том числе с применением медицинского оборудования.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При проведении массовых мероприятий (праздничных, спортивных, культурных и других) </w:t>
      </w:r>
      <w:r>
        <w:lastRenderedPageBreak/>
        <w:t>оплата дежурств бригад скорой медицинской помощи осуществляется за счет средств организ</w:t>
      </w:r>
      <w:r>
        <w:t>аторов указанных мероприятий, по договорам возмездного оказания медицинских услуг с медицинскими организациями.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11. Медицинская реабилитация осуществляется в медицинских организациях и включает в себя комплексное применение природных лечебных факторов, лек</w:t>
      </w:r>
      <w:r>
        <w:t>арственной, немедикаментозной терапии и других методов.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</w:t>
      </w:r>
      <w:r>
        <w:t>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</w:t>
      </w:r>
      <w:r>
        <w:t xml:space="preserve"> ему прохождение медицинской реабилитации на дому (далее - медицинская реабилитация на дому).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</w:t>
      </w:r>
      <w:r>
        <w:t>анов и систем, в соответствии с клиническими рекомендациями по соответствующему заболеванию.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</w:t>
      </w:r>
      <w:r>
        <w:t>вления пациенту медицинских изделий, а также порядок 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</w:t>
      </w:r>
      <w:r>
        <w:t xml:space="preserve">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</w:t>
      </w:r>
      <w:r>
        <w:t>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случае проживания пациента в отдаленном или труднодо</w:t>
      </w:r>
      <w:r>
        <w:t>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</w:t>
      </w:r>
      <w:r>
        <w:t>плен для получения первичной медико-санитарной помощи, для организации ему медицинской реабилитации.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</w:t>
      </w:r>
      <w:r>
        <w:t>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Медицинская реабилитация включает в том числе продолжительную медицинская реабилитацию (длительн</w:t>
      </w:r>
      <w:r>
        <w:t xml:space="preserve">остью 30 суток и более) 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</w:t>
      </w:r>
      <w:r>
        <w:lastRenderedPageBreak/>
        <w:t>Украины с 24 феврал</w:t>
      </w:r>
      <w:r>
        <w:t>я 2022 г., на территориях Запорожской области и Херсонской области с 30 сентября 2022 г., уволенных с военной службы (службы, работы).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</w:t>
      </w:r>
      <w:r>
        <w:t>ощи, врача по медицинской реабилитации, но при наличии у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медицинс</w:t>
      </w:r>
      <w:r>
        <w:t xml:space="preserve">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</w:t>
      </w:r>
      <w:r>
        <w:t>с использованием дистанционных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Министерс</w:t>
      </w:r>
      <w:r>
        <w:t>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Фед</w:t>
      </w:r>
      <w:r>
        <w:t>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12. Паллиативная ме</w:t>
      </w:r>
      <w:r>
        <w:t>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порядке.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</w:t>
      </w:r>
      <w:r>
        <w:t xml:space="preserve">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части </w:t>
      </w:r>
      <w:hyperlink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статьи 6</w:t>
        </w:r>
      </w:hyperlink>
      <w:r>
        <w:t xml:space="preserve"> Федерального закона 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</w:t>
      </w:r>
      <w:r>
        <w:t>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</w:t>
      </w:r>
      <w:r>
        <w:t>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</w:t>
      </w:r>
      <w:r>
        <w:t>мощь, и во взаимодействии с медицинскими организациями, оказывающими паллиативную специализированную медицинскую помощь.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Медицинские организации, оказывающие специализированную, в том числе паллиативную, медицинскую помощь в случае выявления пациента, нужд</w:t>
      </w:r>
      <w:r>
        <w:t>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</w:t>
      </w:r>
      <w:r>
        <w:t>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</w:t>
      </w:r>
      <w:r>
        <w:t>ающую первичную медико-санитарную помощь.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 счет бюджетных ассигнований республиканского бюджета Республики Алтай (далее - республиканский бюджет) такие медицинские организации и их подразделения обеспечиваются медицинскими изделиями, предназначенными для</w:t>
      </w:r>
      <w:r>
        <w:t xml:space="preserve"> поддержания функций органов и систем организма человека, в том числе ветеранов боевых действий,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</w:t>
      </w:r>
      <w:r>
        <w:t>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целях обеспечения пациентов, получающих паллиативную медицинскую помощь, нарк</w:t>
      </w:r>
      <w:r>
        <w:t xml:space="preserve">отическими лекарственными препаратами и психотропными лекарственными препаратами Министерство здравоохранения Республики Алтай вправе в соответствии с законодательством Российской Федерации в случае наличия потребности организовать изготовление в аптечных </w:t>
      </w:r>
      <w:r>
        <w:t>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Мероприятия по развитию паллиативной медицинской помощи осуществляются в рамках соответствующе</w:t>
      </w:r>
      <w:r>
        <w:t>й государственной программы Республики Алтай, включающей указанные мероприятия, а также целевые показатели их результативности.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13. В целях оказания гражданам, находящимся в стационарных организациях социального обслуживания, медицинской помощи Министерств</w:t>
      </w:r>
      <w:r>
        <w:t>ом здравоохранения Республики Алтай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Террито</w:t>
      </w:r>
      <w:r>
        <w:t>риальной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</w:t>
      </w:r>
      <w:r>
        <w:t>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Контроль за полнотой и результатами проведения диспансеризации и диспансерного наблюдения осуществляют Министерство здравоохранения Республики Алтай, а также страховые медицинские организации, в которых застрахованы </w:t>
      </w:r>
      <w:r>
        <w:t>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Республики Алтай.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выявлении в рамках диспансер</w:t>
      </w:r>
      <w:r>
        <w:t xml:space="preserve">изации и диспансерного наблюдения показаний к </w:t>
      </w:r>
      <w:r>
        <w:lastRenderedPageBreak/>
        <w:t xml:space="preserve">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</w:t>
      </w:r>
      <w:r>
        <w:t>в сроки, установленные настоящей Территориальной программой.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15. 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</w:t>
      </w:r>
      <w:r>
        <w:t>ивания, включая совместное проживание таких лиц в отдельных жилых помещениях, за счет бюджетных ассигнований республиканского бюджета проводится диспансерное наблюдение медицинскими организациями, оказывающими первичную специализированную медико-санитарную</w:t>
      </w:r>
      <w:r>
        <w:t xml:space="preserve">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Для лиц с психическими р</w:t>
      </w:r>
      <w:r>
        <w:t xml:space="preserve">асстройствами и расстройствами поведения, проживающими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</w:t>
      </w:r>
      <w:r>
        <w:t>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</w:t>
      </w:r>
      <w:r>
        <w:t>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организации медицинскими организациями, оказывающими первичную спец</w:t>
      </w:r>
      <w:r>
        <w:t xml:space="preserve">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проживающими в сельской местности, осуществляется лекарственное обеспечение </w:t>
      </w:r>
      <w:r>
        <w:t>таких пациентов, в том числе доставка лекарственных препаратов по месту жительства.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16. Медицинская помощь оказывается в следующих формах: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</w:t>
      </w:r>
      <w:r>
        <w:t>болеваний, представляющих угрозу жизни пациента;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плановая - медицинская помощь, оказыв</w:t>
      </w:r>
      <w:r>
        <w:t>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</w:t>
      </w:r>
      <w:r>
        <w:t>шение состояния пациента, угрозу его жизни и здоровью.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</w:t>
      </w:r>
      <w:r>
        <w:lastRenderedPageBreak/>
        <w:t xml:space="preserve">бригадами по графику, устанавливаемому </w:t>
      </w:r>
      <w:r>
        <w:t>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</w:t>
      </w:r>
      <w:r>
        <w:t>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оказании в рамках реализации Программы первичной медико-санитарной помощи в услов</w:t>
      </w:r>
      <w:r>
        <w:t>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</w:t>
      </w:r>
      <w:r>
        <w:t>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</w:t>
      </w:r>
      <w:r>
        <w:t>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</w:t>
      </w:r>
      <w:r>
        <w:t>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Порядок передачи медицинской организацией пациенту (его законному представителю) медицинских изделий, предназначенных для подд</w:t>
      </w:r>
      <w:r>
        <w:t>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17. Медицинская помощь в экстренной форме, оказанная застрахован</w:t>
      </w:r>
      <w:r>
        <w:t>ным лицам в амбулаторных и стационарных условиях при заболеваниях и состояниях, входящих в территориальную программу обязательного медицинского страхования, медицинскими организациями государственной и частной систем здравоохранения финансируется за счет с</w:t>
      </w:r>
      <w:r>
        <w:t>редств обязательного медицинского страхования при условии их включения в реестр медицинских организаций, осуществляющих деятельность в сфере обязательного медицинского страхования, по тарифам на оплату медицинской помощи в пределах объемов предоставления м</w:t>
      </w:r>
      <w:r>
        <w:t>едицинской помощи, установленных решением комиссии по разработке Территориальной программы обязательного медицинского страхования, утвержденной распоряжением Правительства Республики Алтай от 28 августа 2017 г. N 478-р "О комиссии по разработке Территориал</w:t>
      </w:r>
      <w:r>
        <w:t>ьной программы обязательного медицинского страхования и признании утратившими силу некоторых распоряжений Правительства Республики Алтай" (далее - комиссия по разработке Территориальной программы обязательного медицинского страхования).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Медицинская помощь </w:t>
      </w:r>
      <w:r>
        <w:t>в экстренной форме, оказанная незастрахованным лицам и не идентифицированным в системе обязательного медицинского страхования гражданам при заболеваниях и состояниях, входящих в территориальную программу обязательного медицинского страхования, медицинскими</w:t>
      </w:r>
      <w:r>
        <w:t xml:space="preserve"> организациями государственной системы здравоохранения, включенными в перечень медицинских организаций, участвующих в реализации Территориальной программы, финансируется за счет бюджетных ассигнований республиканского бюджета.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18. При оказании медицинской </w:t>
      </w:r>
      <w:r>
        <w:t xml:space="preserve">помощи несовершеннолетним детям допускается присутствие одного из родителей или законного представителя. В случае оказания медицинской помощи в </w:t>
      </w:r>
      <w:r>
        <w:lastRenderedPageBreak/>
        <w:t>отсутствие родителей или законного представителя врач обеспечивает данных лиц исчерпывающей информацией о состоя</w:t>
      </w:r>
      <w:r>
        <w:t>нии здоровья ребенка и оказанной медицинской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19. В целях обеспечения преемственности, доступности и качества медицинской помощи, а также эффективной реализации Территориальной программы медицинская помощь оказывается в соответствии с трехуровневой системой организации медицинской помощи, установленно</w:t>
      </w:r>
      <w:r>
        <w:t>й Министерством здравоохранения Республики Алтай: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1 уровень - медицинские организации, имеющие в своей структуре подразделения, оказывающие населению в пределах муниципального образования (внутригородского округа):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первичную медико-санитарную помощь;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и </w:t>
      </w:r>
      <w:r>
        <w:t>(или) специализированную (за исключением высокотехнологичной) медицинскую помощь по 4 профилям, включая терапевтический, хирургический и педиатрический профиль;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 (или) скорую, в том числе скорую специализированную, медицинскую помощь;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 (или) паллиативную медицинскую помощь;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2 уровень - медицинские организации, имеющие в своей структуре отделения и (или) центры, оказывающие в том числе специализированную (за исключением высокотехнологичной) медицинскую помощь по 5 и более профилям ме</w:t>
      </w:r>
      <w:r>
        <w:t>дицинской помощи и (или) населению нескольких муниципальных образований, а также специализированные больницы, центры, диспансеры (противотуберкулезный и иные);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в) 3 уровень - медицинские организации (структурные подразделения), имеющие в своей структуре по</w:t>
      </w:r>
      <w:r>
        <w:t>дразделения, оказывающие высокотехнологичную медицинскую помощь.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Распределение по уровням медицинских организаций, оказывающих медицинскую помощь женщинам в период беременности, родов, в послеродовом периоде и новорожденным, осуществляется в соответствии с</w:t>
      </w:r>
      <w:r>
        <w:t xml:space="preserve"> </w:t>
      </w:r>
      <w:hyperlink r:id="rId30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<w:r>
          <w:rPr>
            <w:color w:val="0000FF"/>
          </w:rPr>
          <w:t>Порядком</w:t>
        </w:r>
      </w:hyperlink>
      <w:r>
        <w:t xml:space="preserve"> оказания медицинской помощи по профилю "акушерство и гинекология", утвержденным приказом Министерства здравоохранения Российской Федерации от 20 октября 2020 г. N 1130н.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bookmarkStart w:id="3" w:name="P149"/>
      <w:bookmarkEnd w:id="3"/>
      <w:r>
        <w:t>III. Перечень заболеваний и состояний, оказание медицинской</w:t>
      </w:r>
    </w:p>
    <w:p w:rsidR="00D46998" w:rsidRDefault="000137B0">
      <w:pPr>
        <w:pStyle w:val="ConsPlusTitle0"/>
        <w:jc w:val="center"/>
      </w:pPr>
      <w:r>
        <w:t>помощи при которых осуществляется бесплатно, и категории</w:t>
      </w:r>
    </w:p>
    <w:p w:rsidR="00D46998" w:rsidRDefault="000137B0">
      <w:pPr>
        <w:pStyle w:val="ConsPlusTitle0"/>
        <w:jc w:val="center"/>
      </w:pPr>
      <w:r>
        <w:t>граждан, оказание медицинской помощи которым осуществляется</w:t>
      </w:r>
    </w:p>
    <w:p w:rsidR="00D46998" w:rsidRDefault="000137B0">
      <w:pPr>
        <w:pStyle w:val="ConsPlusTitle0"/>
        <w:jc w:val="center"/>
      </w:pPr>
      <w:r>
        <w:t>бесплатно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20. Гражданин имеет право на бесплатное получение медицинской помо</w:t>
      </w:r>
      <w:r>
        <w:t xml:space="preserve">щи по видам, формам и условиям ее оказания в соответствии с </w:t>
      </w:r>
      <w:hyperlink w:anchor="P77" w:tooltip="II. Перечень видов, форм и условий предоставления">
        <w:r>
          <w:rPr>
            <w:color w:val="0000FF"/>
          </w:rPr>
          <w:t>разделом II</w:t>
        </w:r>
      </w:hyperlink>
      <w:r>
        <w:t xml:space="preserve"> Территориальной программы при следующих заболеваниях и состояниях: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инфекционные и паразитарные болезни;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новообразования;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болезни эндокринной системы;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расстройства питания и нарушения обмена веществ;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глаза и его придаточного аппарата;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</w:t>
      </w:r>
      <w:r>
        <w:t>езни уха и сосцевидного отростка;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системы кровообращения;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органов дыхания;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мочеполовой системы;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беременност</w:t>
      </w:r>
      <w:r>
        <w:t>ь, роды, послеродовой период и аборты;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Гражданин имеет </w:t>
      </w:r>
      <w:r>
        <w:t>право не реже одного раза в год на бесплатный профилактический медицинский осмотр, в том числе в рамках диспансеризации.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21. В соответствии с законодательством Российской Федерации отдельные категории граждан имеют право: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обеспечение лекарственными преп</w:t>
      </w:r>
      <w:r>
        <w:t xml:space="preserve">аратами в соответствии с </w:t>
      </w:r>
      <w:hyperlink w:anchor="P298" w:tooltip="V. Финансовое обеспечение Территориальной программы">
        <w:r>
          <w:rPr>
            <w:color w:val="0000FF"/>
          </w:rPr>
          <w:t>разделом V</w:t>
        </w:r>
      </w:hyperlink>
      <w:r>
        <w:t xml:space="preserve"> Программы;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на профилактические медицинские осмотры и диспансеризацию, включая углубленную </w:t>
      </w:r>
      <w:r>
        <w:lastRenderedPageBreak/>
        <w:t>диспансеризацию и диспансеризацию граждан репродуктивного возраста по оценке репродуктивного здоровья, определенные группы взрослого населения (в возрасте 18 лет и старше), вклю</w:t>
      </w:r>
      <w:r>
        <w:t>чающие работающих и неработающих граждан, обучающихся в образовательных организациях по очной форме;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</w:t>
      </w:r>
      <w:r>
        <w:t>льство) в приемную или патронатную семью;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</w:t>
      </w:r>
      <w:r>
        <w:t>сстройствами и иными состояниями;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</w:t>
      </w:r>
      <w:r>
        <w:t xml:space="preserve"> на изъятие своих органов и (или) тканей для трансплантации;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неонатальный скрининг (клас</w:t>
      </w:r>
      <w:r>
        <w:t>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</w:t>
      </w:r>
      <w:r>
        <w:t>итальный синдром); адреногенитальные нарушения, связанные с дефицитом ферментов) - новорожденные, родившиеся живыми;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расширенный неонатальный скрининг (недостаточность других уточненных витаминов группы В (дефицит биотинидазы (дефицит биотин-зависимой к</w:t>
      </w:r>
      <w:r>
        <w:t>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</w:t>
      </w:r>
      <w:r>
        <w:t>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ацидемия (н</w:t>
      </w:r>
      <w:r>
        <w:t xml:space="preserve">едостаточность кобаламина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В); метилмалоновая ацидемия (недостаточность кобаламина </w:t>
      </w:r>
      <w:r>
        <w:t>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</w:t>
      </w:r>
      <w:r>
        <w:t xml:space="preserve">остаточность; длинноцепочечная ацетил-КоА дегидрогеназная недостаточность (дефицит очень длинной цепи ацил-КоА-дегидрогеназы </w:t>
      </w:r>
      <w:r>
        <w:lastRenderedPageBreak/>
        <w:t>(VLCAD); очень длинноцепочечная ацетил-КоА дегидрогеназная недостаточность (дефицит очень длинной цепи ацил-КоА-дегидрогеназы (VLCA</w:t>
      </w:r>
      <w:r>
        <w:t>D); недостаточность митохондриального трифункционального белка; недостаточность карнитин-пальмитоилтрансферазы, тип I; недостаточность карнитин-пальмитоилтрансферазы, тип II; недостаточность карнитин-ацилкарнитин транслоказы; нарушения обмена серосодержащи</w:t>
      </w:r>
      <w:r>
        <w:t>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</w:t>
      </w:r>
      <w:r>
        <w:t>ая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Беременные женщины, обратившиеся в медицинские организации, оказывающие медицинскую </w:t>
      </w:r>
      <w:r>
        <w:t>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Министерство здравоохранения Республики Алтай в порядк</w:t>
      </w:r>
      <w:r>
        <w:t>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</w:t>
      </w:r>
      <w:r>
        <w:t>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</w:t>
      </w:r>
      <w:r>
        <w:t>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</w:t>
      </w:r>
      <w:r>
        <w:t>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</w:t>
      </w:r>
      <w:r>
        <w:t>слуг, предоставляемых инвалиду.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</w:t>
      </w:r>
      <w:r>
        <w:t xml:space="preserve">чая положения о передаче сведений о таких больных в профильные медицинские организации, осуществляется в соответствии с </w:t>
      </w:r>
      <w:hyperlink r:id="rId31" w:tooltip="Приказ Минздрава Республики Алтай от 24.08.2022 N 104-од (ред. от 29.01.2024) &quot;Об организации оказания медицинской помощи взрослому населению при онкологических заболеваниях в Республике Алтай&quot;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Республики Алтай от 24 августа 2022 г</w:t>
      </w:r>
      <w:r>
        <w:t>. N 104-од.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Пациентам в возрасте до 21 года при отдельных онкологических заболеваниях,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</w:t>
      </w:r>
      <w:r>
        <w:t>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в соответствии с приказом Министерства здравоохранения Республики Алтай от 28 фе</w:t>
      </w:r>
      <w:r>
        <w:t>враля 2019 г. N 30-од.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r>
        <w:t>IV. Территориальная программа обязательного медицинского</w:t>
      </w:r>
    </w:p>
    <w:p w:rsidR="00D46998" w:rsidRDefault="000137B0">
      <w:pPr>
        <w:pStyle w:val="ConsPlusTitle0"/>
        <w:jc w:val="center"/>
      </w:pPr>
      <w:r>
        <w:t>страхования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22. Территориальная программа обязательного медицинского страхования является составной частью Территориальной программы.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В рамках Территориальной программы обязательного медицинского страхования в части базовой программы обязательного медицинского страхования застрахованным лицам при заболеваниях и состояниях, указанных в </w:t>
      </w:r>
      <w:hyperlink w:anchor="P149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</w:t>
      </w:r>
      <w:r>
        <w:t>дения, оказываются: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</w:t>
      </w:r>
      <w:r>
        <w:t xml:space="preserve">),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</w:t>
      </w:r>
      <w:r>
        <w:t>действий; лиц, состоящих на диспансерном наблюдении; женщин в период беременности, родов и послеродовой период; диспансерное наблюдение; проведение аудиологического скрининга;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спец</w:t>
      </w:r>
      <w:r>
        <w:t>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</w:t>
      </w:r>
      <w:r>
        <w:t xml:space="preserve"> в стационарных условиях и условиях дневного стационара, в том числе больным с онкологическими заболеваниями,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</w:t>
      </w:r>
      <w:r>
        <w:t>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оплодотворения), включая предоставление лекар</w:t>
      </w:r>
      <w:r>
        <w:t>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мероприятия по медицинской реабилитации, осуществляемой в медицинских</w:t>
      </w:r>
      <w:r>
        <w:t xml:space="preserve">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23. Порядок формирования тарифа на оплату медицинской помощи по </w:t>
      </w:r>
      <w:r>
        <w:t xml:space="preserve">обязательному медицинскому страхованию устанавливается в соответствии с Федеральным </w:t>
      </w:r>
      <w:hyperlink r:id="rId3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326-ФЗ.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</w:t>
      </w:r>
      <w:r>
        <w:t xml:space="preserve">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</w:t>
      </w:r>
      <w:r>
        <w:lastRenderedPageBreak/>
        <w:t>лабораторных и инструментальных исследований, проводимых в других учреждениях (</w:t>
      </w:r>
      <w:r>
        <w:t>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</w:t>
      </w:r>
      <w:r>
        <w:t>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</w:t>
      </w:r>
      <w:r>
        <w:t>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тысяч рублей за единицу, а также допускается приобретение осно</w:t>
      </w:r>
      <w:r>
        <w:t>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 рублей при отсутствии у медицинской организации не погашенной в течение 3 месяцев кредиторской задолж</w:t>
      </w:r>
      <w:r>
        <w:t>енности за счет средств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24. 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</w:t>
      </w:r>
      <w:r>
        <w:t>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организациями, функции и полномочия учредителей в отношении которых осуществляет Правительств</w:t>
      </w:r>
      <w:r>
        <w:t>о Российской Федерации или федеральные органы исполнительной власти (далее соответственно - федеральные медицинские организации, специализированная медицинская помощь в рамках базовой программы обязательного медицинского страхования), устанавливаются в соо</w:t>
      </w:r>
      <w:r>
        <w:t xml:space="preserve">тветствии со </w:t>
      </w:r>
      <w:hyperlink r:id="rId3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N 326-ФЗ тарифным соглашением между Министерством здравоохранения Республики Алтай, Территориальным фондом обязательного медицинского страхования Республики Алтай, страховыми медицинскими организациям</w:t>
      </w:r>
      <w:r>
        <w:t xml:space="preserve">и, медицинскими профессиональными некоммерческими организациями, созданными в соответствии со </w:t>
      </w:r>
      <w:hyperlink r:id="rId3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N 323-ФЗ, профессиональными союзами медицинских работников или их объединениями </w:t>
      </w:r>
      <w:r>
        <w:t>(ассоциациями), представители которых включены в состав комиссии по разработке Территориальной программы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Федеральными медицинскими организациями оказывается специализированная медицинская помощь в рамках базовой прог</w:t>
      </w:r>
      <w:r>
        <w:t xml:space="preserve">раммы обязательного медицинского страхования согласно </w:t>
      </w:r>
      <w:hyperlink w:anchor="P11962" w:tooltip="ПЕРЕЧЕНЬ">
        <w:r>
          <w:rPr>
            <w:color w:val="0000FF"/>
          </w:rPr>
          <w:t>Перечню</w:t>
        </w:r>
      </w:hyperlink>
      <w:r>
        <w:t xml:space="preserve"> заболеваний, состояний (групп заболеваний, состояний), утвержденному приложением N 4 к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25. Тарифы на оплату медицинской помощи по обязательн</w:t>
      </w:r>
      <w:r>
        <w:t>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</w:t>
      </w:r>
      <w:r>
        <w:t>т стимулирующего характера, в том числе денежные выплаты: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</w:t>
      </w:r>
      <w:r>
        <w:t>ским сестрам врачей общей практики (семейных врачей) за оказанную медицинскую помощь в амбулаторных условиях;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медицинским работникам фельдшерских и фельдшерско-акушерских пунктов (заведующим фельдшерско-акушерскими пунктами, фельдшерам, акушерам, медицинск</w:t>
      </w:r>
      <w:r>
        <w:t>им сестрам, в том числе медицинским сестрам патронажным) за оказанную медицинскую помощь в амбулаторных условиях;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</w:t>
      </w:r>
      <w:r>
        <w:t>ощь вне медицинской организации;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D46998" w:rsidRDefault="000137B0">
      <w:pPr>
        <w:pStyle w:val="ConsPlusNormal0"/>
        <w:spacing w:before="240"/>
        <w:ind w:firstLine="540"/>
        <w:jc w:val="both"/>
      </w:pPr>
      <w:hyperlink w:anchor="P7163" w:tooltip="ПЕРЕЧЕНЬ">
        <w:r>
          <w:rPr>
            <w:color w:val="0000FF"/>
          </w:rPr>
          <w:t>Перечень</w:t>
        </w:r>
      </w:hyperlink>
      <w:r>
        <w:t xml:space="preserve"> заболеваний, состояний (групп заболеваний, состояний), при которых оказывается специализированная медицинская помощь (за исключением высокотехнологичной медицинской помощи) в стационарных условиях и в условиях дневного стационара, приведен в приложении N </w:t>
      </w:r>
      <w:r>
        <w:t>2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Территориальный фонд осуществляет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Республики Алтай, участвующих в тер</w:t>
      </w:r>
      <w:r>
        <w:t>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А</w:t>
      </w:r>
      <w:r>
        <w:t>лтай для принятия необходимых мер по обеспечению должного уровня оплаты труда медицинских работников.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Правительством Республики Алтай при решении вопроса об индексации заработной платы медицинских работников медицинских организаций, подведомственных Минист</w:t>
      </w:r>
      <w:r>
        <w:t>ерству здравоохранения Республики Алтай, обеспечивается в приоритетном порядке индексация заработной платы медицинских работников, оказывающих первичную медико-санитарную и скорую медицинскую помощь.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Индексация заработной платы осуществляется с учетом факт</w:t>
      </w:r>
      <w:r>
        <w:t>ически сложившегося уровня отношения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Ре</w:t>
      </w:r>
      <w:r>
        <w:t>спублике Алтай.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26. В рамках проведения профилактических мероприятий Министерство здравоохранения Республики Алтай обеспечивает организацию прохождения гражданами профилактических медицинских осмотров, диспансеризации, в том числе в вечерние часы в будние </w:t>
      </w:r>
      <w:r>
        <w:t>дни и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</w:t>
      </w:r>
      <w:r>
        <w:t xml:space="preserve">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</w:t>
      </w:r>
      <w:r>
        <w:t>сети "Интернет".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Ветераны боевых действий имеют право на прохождение диспансеризации и профилактических осмотров во внеочередном порядке.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</w:t>
      </w:r>
      <w:r>
        <w:t>аболеваний, а также для оценки репродуктивного здоровья женщин и мужчин.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коронавирусной инфекции (COVID-19) методом П</w:t>
      </w:r>
      <w:r>
        <w:t xml:space="preserve">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</w:t>
      </w:r>
      <w:hyperlink w:anchor="P11933" w:tooltip="ПЕРЕЧЕНЬ">
        <w:r>
          <w:rPr>
            <w:color w:val="0000FF"/>
          </w:rPr>
          <w:t>перечню</w:t>
        </w:r>
      </w:hyperlink>
      <w:r>
        <w:t xml:space="preserve"> согласно приложению N 3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установлен </w:t>
      </w:r>
      <w:hyperlink r:id="rId35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июля 2021 г. N 698н "Об утверждении Порядка направления граждан на прохождение углубленной диспансеризации, включая категории граждан, проходящих углубленную диспансе</w:t>
      </w:r>
      <w:r>
        <w:t>ризации в первоочередном порядке".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Медицинские организации, в том числе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</w:t>
      </w:r>
      <w:r>
        <w:t>ральные медицинские организации),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</w:t>
      </w:r>
      <w:r>
        <w:t>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</w:t>
      </w:r>
      <w:r>
        <w:t>ганизаций, в которых застрахованы граждане, подлежащие углубленной диспансеризации.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</w:t>
      </w:r>
      <w:r>
        <w:t>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Запись граждан на углубленную диспансеризацию осуществляется, в том числе с использо</w:t>
      </w:r>
      <w:r>
        <w:t>ванием федеральной государственной информационной системы "Единый портал государственных и муниципальных услуг (функций)".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Медицинские организации организуют прохождение в течение одного дня углубленной диспансеризации гражданином, исходя из выполнения все</w:t>
      </w:r>
      <w:r>
        <w:t xml:space="preserve">х исследований и иных медицинских вмешательств первого этапа углубленной диспансеризации в соответствии с </w:t>
      </w:r>
      <w:hyperlink w:anchor="P11933" w:tooltip="ПЕРЕЧЕНЬ">
        <w:r>
          <w:rPr>
            <w:color w:val="0000FF"/>
          </w:rPr>
          <w:t>приложением N 3</w:t>
        </w:r>
      </w:hyperlink>
      <w:r>
        <w:t xml:space="preserve">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По результатам углубленной диспансеризации в случае выявления </w:t>
      </w:r>
      <w:r>
        <w:t>хронических неинфекционных заболеваний,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</w:t>
      </w:r>
      <w:r>
        <w:t xml:space="preserve">ние. При </w:t>
      </w:r>
      <w:r>
        <w:lastRenderedPageBreak/>
        <w:t>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</w:t>
      </w:r>
      <w:r>
        <w:t>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</w:t>
      </w:r>
      <w:r>
        <w:t>их специализированную медицинскую помощь в стационарных условиях.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</w:t>
      </w:r>
      <w:r>
        <w:t xml:space="preserve">ансеризации,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</w:t>
      </w:r>
      <w:hyperlink w:anchor="P12363" w:tooltip="ПЕРЕЧЕНЬ">
        <w:r>
          <w:rPr>
            <w:color w:val="0000FF"/>
          </w:rPr>
          <w:t>перечню</w:t>
        </w:r>
      </w:hyperlink>
      <w:r>
        <w:t xml:space="preserve"> со</w:t>
      </w:r>
      <w:r>
        <w:t>гласно приложению N 5 к Территориальной программе.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организации, осущест</w:t>
      </w:r>
      <w:r>
        <w:t>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</w:t>
      </w:r>
      <w:r>
        <w:t>-гинеколога,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</w:t>
      </w:r>
      <w:r>
        <w:t>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Министерство здравоохранения Республики Алтай размещает на своем официальном сайте в информац</w:t>
      </w:r>
      <w:r>
        <w:t>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</w:t>
      </w:r>
      <w:r>
        <w:t>ацию и диспансеризацию, направленную на оценку репродуктивного здоровья женщин и мужчин, а также порядок их работы.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целях приближения профилактических медицинских осмотров и диспансеризации к месту жительства, работы или учебы гражданина медицинские орга</w:t>
      </w:r>
      <w:r>
        <w:t>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к которым прикреплены граждане, подлежащие диспансеризации и проживающие в мест</w:t>
      </w:r>
      <w:r>
        <w:t>е выезда медицинской бригады. Страховые медицинские организации, в свою очередь, не менее чем за 3 дня, информируют застрахованных лиц, проживающих в месте выезда, о дате выезда медицинской бригады и месте проведения профилактических медицинских осмотров и</w:t>
      </w:r>
      <w:r>
        <w:t xml:space="preserve"> диспансеризации,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Территориальный фонд обязательного медицинского страхования Республики </w:t>
      </w:r>
      <w:r>
        <w:t xml:space="preserve">Алтай осуществляет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</w:t>
      </w:r>
      <w:r>
        <w:lastRenderedPageBreak/>
        <w:t>репродуктивного здоровья женщин и мужчин, результатах проведенных мероприятий и перед</w:t>
      </w:r>
      <w:r>
        <w:t>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осмотров, в</w:t>
      </w:r>
      <w:r>
        <w:t xml:space="preserve">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При проведении </w:t>
      </w:r>
      <w:r>
        <w:t>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</w:t>
      </w:r>
      <w:r>
        <w:t>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случае выявления у гражданина</w:t>
      </w:r>
      <w:r>
        <w:t xml:space="preserve"> в течение 1 года после прохождения диспансеризации, заболевания, которое могло быть выявлено на диспансеризации, страховая медицинская организация проводит по случаю диспансеризации медико-экономическую экспертизу, и при необходимости - экспертизу качеств</w:t>
      </w:r>
      <w:r>
        <w:t>а медицинской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26.1. Диспансерное наблюдение пр</w:t>
      </w:r>
      <w:r>
        <w:t>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</w:t>
      </w:r>
      <w:r>
        <w:t>ваний, иных состояний, их профилактики и осуществления медицинской реабилитации указанных лиц.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Оценку соблюдения периодичности диспансерных прием</w:t>
      </w:r>
      <w:r>
        <w:t>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Министерству здравоохранения Республики Алтай и Территориальному фонду обязате</w:t>
      </w:r>
      <w:r>
        <w:t>льного медицинского страхования Республики Алтай для проведения анализа и принятия управленческих решений.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Медицинские организации с использованием Единого портала государственных услуг Российской Федерации, а также с привлечением страховых медицинских орг</w:t>
      </w:r>
      <w:r>
        <w:t>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</w:t>
      </w:r>
      <w:r>
        <w:t xml:space="preserve">т быть организовано проведение диспансерного наблюдения в целях </w:t>
      </w:r>
      <w:r>
        <w:lastRenderedPageBreak/>
        <w:t>профилактики развития профессиональных заболеваний или осложнений, обострений, ранее сформированных хронических неинфекционных заболеваний (далее - диспансерное наблюдение работающих граждан).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</w:t>
      </w:r>
      <w:r>
        <w:t>рганизации силами и средствами такого подразделения;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</w:t>
      </w:r>
      <w:r>
        <w:t>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</w:t>
      </w:r>
      <w:r>
        <w:t>еестрам счетов в порядке, устанавливаемом Министерством здравоохранения Российской Федерации).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</w:t>
      </w:r>
      <w:r>
        <w:t>дке, направляется медицинской организацией в Территориальный фонд обязательного медицинского страхования Республики Алтай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</w:t>
      </w:r>
      <w:r>
        <w:t>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</w:t>
      </w:r>
      <w:r>
        <w:t>анином служебной деятельности.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Если медицинская организация, осуществляющая диспансерное наблюдение работающего гражданина в соответствии с настоящим разделом Территориальной программы, не является медицинской организацией, к которой прикреплен работающий </w:t>
      </w:r>
      <w:r>
        <w:t>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</w:t>
      </w:r>
      <w:r>
        <w:t xml:space="preserve"> здравоохранения в течение 3 рабочих дней после получения указанных результатов.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этом случае Территориальный фонд обязательного медицинского страхования Республики Алтай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Территориальный ф</w:t>
      </w:r>
      <w:r>
        <w:t xml:space="preserve">онд обязательного медицинского страхования Республики Алтай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</w:t>
      </w:r>
      <w:r>
        <w:lastRenderedPageBreak/>
        <w:t>обезличенных данны</w:t>
      </w:r>
      <w:r>
        <w:t>х Федеральному фонду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27. При реализации Терри</w:t>
      </w:r>
      <w:r>
        <w:t>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при оплате медицинской помощи, оказан</w:t>
      </w:r>
      <w:r>
        <w:t>ной в амбулаторных условиях: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</w:t>
      </w:r>
      <w:r>
        <w:t>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</w:t>
      </w:r>
      <w:r>
        <w:t>олекулярно-генетические исследования и патологоанатомические исследования биопсийного (операционного) материала), позитронной эмиссионной томографии/позитронной эмиссионной томографии, совмещенной с компьютерной томографией, и однофотонной эмиссионной комп</w:t>
      </w:r>
      <w:r>
        <w:t>ьютерной томографии/однофотонной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сахарным диабетом, профилактических медицинских осмотров и диспансеризации, в том чи</w:t>
      </w:r>
      <w:r>
        <w:t>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в том числе центрами здоровья, и финансовое обесп</w:t>
      </w:r>
      <w:r>
        <w:t>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</w:t>
      </w:r>
      <w:r>
        <w:t>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 единицу объема медицинской помощи - за медицинскую услугу, посещение, обращение (</w:t>
      </w:r>
      <w:r>
        <w:t>законченный случай) при оплате: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медицинской помощи, оказанной в медицинских орга</w:t>
      </w:r>
      <w:r>
        <w:t>низациях, не имеющих прикрепившихся лиц;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в) 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</w:t>
      </w:r>
      <w:r>
        <w:t>нсирования на прикрепившихся лиц, получаемые иной медицинской организацией;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г)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</w:t>
      </w:r>
      <w:r>
        <w:t>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д) профилактических медицинских осмотров и диспансеризации, в том числе угл</w:t>
      </w:r>
      <w:r>
        <w:t>убленной диспансеризации и диспансеризации для оценки репродуктивного здоровья женщин и мужчин;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е) диспансерного наблюдения отдельных категорий граждан из числа взрослого населения, включая диспансерное наблюдение работающих граждан, в том числе центрами з</w:t>
      </w:r>
      <w:r>
        <w:t>доровья, и (или) обучающихся в образовательных организациях;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ж) медицинской помощи при ее оказании пациентам с сахарным диабетом в части ведения школ сахарного диабета;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з) медицинской помощи по медицинской реабилитации (комплексное посещение);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при оплат</w:t>
      </w:r>
      <w:r>
        <w:t>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а) за случай госпитализации (законченный случай лечения) </w:t>
      </w:r>
      <w:r>
        <w:t>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за прерванный случай гос</w:t>
      </w:r>
      <w:r>
        <w:t>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</w:t>
      </w:r>
      <w:r>
        <w:t>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</w:t>
      </w:r>
      <w:r>
        <w:t>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</w:t>
      </w:r>
      <w:r>
        <w:t>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</w:t>
      </w:r>
      <w:r>
        <w:t xml:space="preserve"> состояний, приведенных в </w:t>
      </w:r>
      <w:hyperlink w:anchor="P11962" w:tooltip="ПЕРЕЧЕНЬ">
        <w:r>
          <w:rPr>
            <w:color w:val="0000FF"/>
          </w:rPr>
          <w:t>приложении N 4</w:t>
        </w:r>
      </w:hyperlink>
      <w:r>
        <w:t xml:space="preserve"> к Территориальной программе, в том числе в сочетании с оплатой за услугу диализа;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3) при оплате медицинской помощи, оказанной в условиях дневного стационара: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за случай (</w:t>
      </w:r>
      <w:r>
        <w:t>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</w:t>
      </w:r>
      <w:r>
        <w:t xml:space="preserve">о-статистической группе заболеваний, группе высокотехнологичной </w:t>
      </w:r>
      <w:r>
        <w:lastRenderedPageBreak/>
        <w:t>медицинской помощи);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</w:t>
      </w:r>
      <w:r>
        <w:t xml:space="preserve">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</w:t>
      </w:r>
      <w:r>
        <w:t>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</w:t>
      </w:r>
      <w:r>
        <w:t>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</w:t>
      </w:r>
      <w:r>
        <w:t xml:space="preserve">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1962" w:tooltip="ПЕРЕЧЕНЬ">
        <w:r>
          <w:rPr>
            <w:color w:val="0000FF"/>
          </w:rPr>
          <w:t>приложением N 4</w:t>
        </w:r>
      </w:hyperlink>
      <w:r>
        <w:t xml:space="preserve"> к Территориальной программе, в том числе в с</w:t>
      </w:r>
      <w:r>
        <w:t>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4) при оплате скорой медицинской помощи, оказанной вне медицинской организации (по месту в</w:t>
      </w:r>
      <w:r>
        <w:t>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по подушевому нормативу финансирования;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за единицу объема медицинской помощи - за вызов скорой медицинской по</w:t>
      </w:r>
      <w:r>
        <w:t xml:space="preserve">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</w:t>
      </w:r>
      <w:r>
        <w:t>не имеющих прикрепившихся лиц).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</w:t>
      </w:r>
      <w:r>
        <w:t>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При этом оплата иной медицинской помощи, оказанной в амбулаторных условиях (за </w:t>
      </w:r>
      <w:r>
        <w:t>исключением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</w:t>
      </w:r>
      <w:r>
        <w:t xml:space="preserve">следований и патологоанатомических исследований биопсийного (операционного) материала, ПЭТ/КТ и ОФЭКТ/ОФЭКТ-КТ), ведения школ для больных сахарным диабетом, профилактических медицинских осмотров и диспансеризации, в том числе углубленной диспансеризации и </w:t>
      </w:r>
      <w:r>
        <w:t>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медицинск</w:t>
      </w:r>
      <w:r>
        <w:t xml:space="preserve">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</w:t>
      </w:r>
      <w:r>
        <w:lastRenderedPageBreak/>
        <w:t>также оказанной в отдельных медицинских организациях, не имеющих прикрепившихся лиц), осущест</w:t>
      </w:r>
      <w:r>
        <w:t>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</w:t>
      </w:r>
      <w:r>
        <w:t>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</w:t>
      </w:r>
      <w:r>
        <w:t>зываемую в иных медицинских организациях и оплачиваемую за единицу объема медицинской помощи;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5) 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</w:t>
      </w:r>
      <w:r>
        <w:t xml:space="preserve">Министерством здравоохранения Российской Федерации в соответствии с Федеральным </w:t>
      </w:r>
      <w:hyperlink r:id="rId3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6) 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</w:t>
      </w:r>
      <w:r>
        <w:t>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</w:t>
      </w:r>
      <w:r>
        <w:t>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</w:t>
      </w:r>
      <w:r>
        <w:t>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материала, ПЭТ/КТ и ОФЭКТ</w:t>
      </w:r>
      <w:r>
        <w:t>/ОФЭКТ-КТ), ведения школ для больных сахарным диабетом, ведение школ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</w:t>
      </w:r>
      <w:r>
        <w:t>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</w:t>
      </w:r>
      <w:r>
        <w:t>тов и фельдшерско-акушерских пунктов.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</w:t>
      </w:r>
      <w:r>
        <w:t>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</w:t>
      </w:r>
      <w:r>
        <w:t>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</w:t>
      </w:r>
      <w:r>
        <w:t xml:space="preserve">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помощи с применением </w:t>
      </w:r>
      <w:r>
        <w:lastRenderedPageBreak/>
        <w:t>телемедицинских технологий в целях проведения взаиморасчетов между м</w:t>
      </w:r>
      <w:r>
        <w:t>едицинскими организациями, в том числе для оплаты медицинских услуг референс-центров.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</w:t>
      </w:r>
      <w:r>
        <w:t xml:space="preserve">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</w:t>
      </w:r>
      <w:r>
        <w:t>цию пациента.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дому. В этом случае прием врача может пр</w:t>
      </w:r>
      <w:r>
        <w:t>оводиться с использованием дистанционных (телемедицинских) технологий, результаты лечения должны быть подтверждены лабораторными исследованиями.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этом финансовое обеспечение оказания указанной медицинской помощи осуществляется с учетом передачи медицинс</w:t>
      </w:r>
      <w:r>
        <w:t>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Распределение объема отдельных диагностических (лабораторных) исследований (ко</w:t>
      </w:r>
      <w:r>
        <w:t>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</w:t>
      </w:r>
      <w:r>
        <w:t xml:space="preserve">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</w:t>
      </w:r>
      <w:r>
        <w:t>медицинскую деятельность.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</w:t>
      </w:r>
      <w:r>
        <w:t>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первичную медико-санитарную помощь, в том числе первичную специализированну</w:t>
      </w:r>
      <w:r>
        <w:t>ю медико-санитарную помощь, при наличии медицинских показаний в сроки, установленные Программой.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Направление в медицинские организации, расположенные за пределами территории субъекта Российской Федерации, в котором проживает гражданин, при оказании ему мед</w:t>
      </w:r>
      <w:r>
        <w:t>ицинской помощи по Территориальной программе обязательного медицинского страхования, на оказание специализированной медицинской помощи в плановой форме выдается лечащим врачом медицинской организации, которую гражданин выбрал, в том числе по территориально</w:t>
      </w:r>
      <w:r>
        <w:t>-участковому принципу, и проходит диагностику и лечение в рамках получения первичной медико-санитарной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</w:t>
      </w:r>
      <w:r>
        <w:t xml:space="preserve">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</w:t>
      </w:r>
      <w:r>
        <w:lastRenderedPageBreak/>
        <w:t>страховая медицинская организация.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целях соблюдения сроков оказания медицинской помо</w:t>
      </w:r>
      <w:r>
        <w:t>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Распределение объемов медицинской по</w:t>
      </w:r>
      <w:r>
        <w:t>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Страховые медицинские организа</w:t>
      </w:r>
      <w:r>
        <w:t>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беременности). Результаты экспертиз напра</w:t>
      </w:r>
      <w:r>
        <w:t xml:space="preserve">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</w:t>
      </w:r>
      <w:r>
        <w:t>вопросов о распределении медицинским организациям объемов медицинской помощи по экстракорпоральному оплодотворению.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помощи детям при онкологических заболева</w:t>
      </w:r>
      <w:r>
        <w:t>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Оказание меди</w:t>
      </w:r>
      <w:r>
        <w:t>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</w:t>
      </w:r>
      <w:r>
        <w:t>го центра), в том числе по результатам консультации с использованием телемедицинских (дистанционных) технологий.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28. Базовая программа обязательного медицинского страхования включает: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специализированной, включая </w:t>
      </w:r>
      <w:r>
        <w:t>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расчете на одно застрахованное лицо;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предоставления медицинс</w:t>
      </w:r>
      <w:r>
        <w:t>кой помощи (в том числе по перечню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</w:t>
      </w:r>
      <w:r>
        <w:t xml:space="preserve">евного стационара, оказываемой федеральными медицинскими организациями, а также нормативы финансового обеспечения базовой программы обязательного медицинского страхования в расчете </w:t>
      </w:r>
      <w:r>
        <w:lastRenderedPageBreak/>
        <w:t>на одно застрахованное лицо, в том числе на оказание медицинской помощи фед</w:t>
      </w:r>
      <w:r>
        <w:t>еральными медицинскими организациями;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средние нормативы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организаций) в рамках базовой</w:t>
      </w:r>
      <w:r>
        <w:t xml:space="preserve"> программы обязательного медицинского страхования, предусмотренные </w:t>
      </w:r>
      <w:hyperlink w:anchor="P7163" w:tooltip="ПЕРЕЧЕНЬ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требования к территориальным программам государственных гарантий и условия оказания медицинской помощи, пре</w:t>
      </w:r>
      <w:r>
        <w:t xml:space="preserve">дусмотренные </w:t>
      </w:r>
      <w:hyperlink w:anchor="P1191" w:tooltip="VII. Нормативы финансовых затрат на единицу объема">
        <w:r>
          <w:rPr>
            <w:color w:val="0000FF"/>
          </w:rPr>
          <w:t>разделом VII</w:t>
        </w:r>
      </w:hyperlink>
      <w:r>
        <w:t xml:space="preserve"> Программы;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1851" w:tooltip="VIII. Порядок и условия оказания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Республике Алтай нормативы объема предоставления медицин</w:t>
      </w:r>
      <w:r>
        <w:t>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Нормативы объема предоставления специализированной медицинской</w:t>
      </w:r>
      <w:r>
        <w:t xml:space="preserve">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включает в себя в том числе объемы предоставления специализированной медицинской помощи в стационарных условиях</w:t>
      </w:r>
      <w:r>
        <w:t xml:space="preserve">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застрахованным лицам за пределами субъекта Россий</w:t>
      </w:r>
      <w:r>
        <w:t>ской Федерации, на территории которого выдан полис обязательного медицинского страхования.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bookmarkStart w:id="4" w:name="P298"/>
      <w:bookmarkEnd w:id="4"/>
      <w:r>
        <w:t>V. Финансовое обеспечение Территориальной программы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29. Источниками финансового обеспечения Территориальной программы являются средства федерального бюджета, респу</w:t>
      </w:r>
      <w:r>
        <w:t>бликанского бюджета, а также средства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30. 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состояниях, у</w:t>
      </w:r>
      <w:r>
        <w:t xml:space="preserve">казанных в </w:t>
      </w:r>
      <w:hyperlink w:anchor="P149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</w:t>
      </w:r>
      <w:r>
        <w:t>ефицита, туберкулеза, психических расстройств и расстройств поведения, оказываются: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</w:t>
      </w:r>
      <w:r>
        <w:t>ные расходы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</w:t>
      </w:r>
      <w:r>
        <w:t xml:space="preserve">нтов из числа ветеранов боевых действий; лиц, состоящих на диспансерном наблюдении; </w:t>
      </w:r>
      <w:r>
        <w:lastRenderedPageBreak/>
        <w:t>женщин в период беременности, родов и послеродовой период; диспансерное наблюдение, проведение аудиологического скрининга;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</w:t>
      </w:r>
      <w:r>
        <w:t>но-авиационной эвакуации);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w:anchor="P2437" w:tooltip="ПЕРЕЧЕНЬ">
        <w:r>
          <w:rPr>
            <w:color w:val="0000FF"/>
          </w:rPr>
          <w:t>раздел I</w:t>
        </w:r>
      </w:hyperlink>
      <w:r>
        <w:t xml:space="preserve"> приложения N 1 к Программе, в стационарных условиях и условиях дневного стационара, в том чи</w:t>
      </w:r>
      <w:r>
        <w:t>сле больным с онкологическими заболеваниями, больным с гепатитом C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</w:t>
      </w:r>
      <w:r>
        <w:t>тов в соответствии с законодательством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проведение патолого-анатомических вскрытий </w:t>
      </w:r>
      <w:r>
        <w:t>(посмертное патологоанатомическое исследование внутренних органов и тканей умершего человека, новорожденных, а также мертворожденных и плодов) в патологоанатомических отделениях медицинских организаций, имеющих лицензии на осуществление медицинской деятель</w:t>
      </w:r>
      <w:r>
        <w:t>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</w:t>
      </w:r>
      <w:r>
        <w:t>овую программу обязательного медицинского страхования, в указанных медицинских организациях.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31. За счет бюджетных ассигнований федерального бюджета, в том числе за счет межбюджетных трансфертов федерального бюджета бюджету Федерального фонда обязательного</w:t>
      </w:r>
      <w:r>
        <w:t xml:space="preserve"> медицинского страхования, осуществляется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2437" w:tooltip="ПЕРЕЧЕНЬ">
        <w:r>
          <w:rPr>
            <w:color w:val="0000FF"/>
          </w:rPr>
          <w:t>разделом II</w:t>
        </w:r>
      </w:hyperlink>
      <w:r>
        <w:t xml:space="preserve"> прилож</w:t>
      </w:r>
      <w:r>
        <w:t>ения N 1 к Программе, оказываемой: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федеральными медицинскими организациями и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медицинскими организациями, по</w:t>
      </w:r>
      <w:r>
        <w:t>дведомственными исполнительным органам субъектов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32. За счет бюджетных ассигнований федерального бюджета осуществляется финансовое обеспечение: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</w:t>
      </w:r>
      <w:r>
        <w:t>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заболеваниях, передаваемых половым путе</w:t>
      </w:r>
      <w:r>
        <w:t>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медицинской помощи, предусмотренну</w:t>
      </w:r>
      <w:r>
        <w:t>ю базовой программой обязательного медицинского страхования);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медицинской эвакуации, осуществляемой федеральными медицинскими организациями, по перечню, утверждаемому Министерством здравоохранения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скорой, в том числе скорой специализи</w:t>
      </w:r>
      <w:r>
        <w:t>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</w:t>
      </w:r>
      <w:r>
        <w:t xml:space="preserve">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</w:t>
      </w:r>
      <w:r>
        <w:t>етствующий перечень, и 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</w:t>
      </w:r>
      <w:r>
        <w:t>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расширенного неонатального скрининга;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медицинской помощи, предусмотренной федеральными законами</w:t>
      </w:r>
      <w:r>
        <w:t xml:space="preserve"> для определенных категорий граждан, оказываемой в федеральных медицинских организациях;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на такое лечение в порядке, установленном Министерством здравоохранения</w:t>
      </w:r>
      <w:r>
        <w:t xml:space="preserve">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закупки лекарственных препаратов, предназначенных для лечения лиц, больных гемофилией, муковисцидозом, гипофизарным нан</w:t>
      </w:r>
      <w:r>
        <w:t>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</w:t>
      </w:r>
      <w:r>
        <w:t>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по перечню лекарственных препаратов, сформированному в установленном порядке и утверждаемому Пр</w:t>
      </w:r>
      <w:r>
        <w:t>авительством Российской Федерации, в том числе: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федеральном бюджете Министерству здравоохранения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в отношении детей в возрасте от 0 до </w:t>
      </w:r>
      <w:r>
        <w:t>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</w:t>
      </w:r>
      <w:r>
        <w:t>ваниями, "Круг добра",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</w:t>
      </w:r>
      <w:r>
        <w:t xml:space="preserve">тей, установленным Правительством </w:t>
      </w:r>
      <w:r>
        <w:lastRenderedPageBreak/>
        <w:t>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</w:t>
      </w:r>
      <w:r>
        <w:t>нодефицита человека, в том числе в сочетании с вирусами гепатитов B и C;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</w:t>
      </w:r>
      <w:r>
        <w:t xml:space="preserve"> для лечения лиц, больных туберкулезом с множественной лекарственной устойчивостью возбудителя;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</w:t>
      </w:r>
      <w:r>
        <w:t>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предоставлени</w:t>
      </w:r>
      <w:r>
        <w:t>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</w:t>
      </w:r>
      <w:r>
        <w:t xml:space="preserve">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37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мероприятий, предусмотренных национальным календарем профи</w:t>
      </w:r>
      <w:r>
        <w:t xml:space="preserve">лактических прививок в рамках </w:t>
      </w:r>
      <w:hyperlink r:id="rId38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color w:val="0000FF"/>
          </w:rPr>
          <w:t>подпрограммы</w:t>
        </w:r>
      </w:hyperlink>
      <w:r>
        <w:t xml:space="preserve"> "Совершенствование оказания медицинской помощи, включая профилактику заболеваний и формирование здорового образа жизни" г</w:t>
      </w:r>
      <w:r>
        <w:t>осударственной программы Российской Федерации "Развитие здравоохранения", утвержденной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39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г. N 16 "О создании Фонда поддержки детей с тяжелыми жизнеугрожающими и хроническими заболеваниями, в том числе редкими (орфанными) заболеваниями, "Круг добр</w:t>
      </w:r>
      <w:r>
        <w:t>а", в отношении детей в возрасте от 0 до 18 лет, страдающих тяжелыми жизнеугрожающими и хроническими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</w:t>
      </w:r>
      <w:r>
        <w:t>жета,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33. За счет </w:t>
      </w:r>
      <w:r>
        <w:t xml:space="preserve">бюджетных ассигнований республиканского бюджета Республики Алтай </w:t>
      </w:r>
      <w:r>
        <w:lastRenderedPageBreak/>
        <w:t>осуществляется финансовое обеспечение: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</w:t>
      </w:r>
      <w:r>
        <w:t>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</w:t>
      </w:r>
      <w:r>
        <w:t>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</w:t>
      </w:r>
      <w:r>
        <w:t>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</w:t>
      </w:r>
      <w:r>
        <w:t xml:space="preserve">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</w:t>
      </w:r>
      <w:r>
        <w:t>ихиатрами и врачами-фтизиатрами 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</w:t>
      </w:r>
      <w:r>
        <w:t>трическими бригадами;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</w:t>
      </w:r>
      <w:r>
        <w:t>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амбулаторно, в том чи</w:t>
      </w:r>
      <w:r>
        <w:t>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высокотехнологичной медицинской помощи, оказываемой в медиц</w:t>
      </w:r>
      <w:r>
        <w:t xml:space="preserve">инских организациях, подведомственных исполнительным органам субъектов Российской Федерации, в соответствии с </w:t>
      </w:r>
      <w:hyperlink w:anchor="P2437" w:tooltip="ПЕРЕЧЕНЬ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проведения медицинским психологом консультирования пациентов по </w:t>
      </w:r>
      <w:r>
        <w:t>вопросам,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</w:t>
      </w:r>
      <w:r>
        <w:t xml:space="preserve"> медицинского страхования, а также пациентов, получающих паллиативную медицинскую помощь в хосписах и домах сестринского ухода;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медицинской деятельности, связанной с донорством органов и тканей человека в целях трансплантации (пересадки), в том числе обсле</w:t>
      </w:r>
      <w:r>
        <w:t>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предоставления в медици</w:t>
      </w:r>
      <w:r>
        <w:t>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</w:t>
      </w:r>
      <w:r>
        <w:t>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</w:t>
      </w:r>
      <w:r>
        <w:t>ю в территориальных программах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34. 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</w:t>
      </w:r>
      <w:r>
        <w:t>ляется в соответствии с законодательством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</w:t>
      </w:r>
      <w:r>
        <w:t>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</w:t>
      </w:r>
      <w:r>
        <w:t>ллиативной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35. Республика Алтай за счет бюджетных ассигнований республиканского б</w:t>
      </w:r>
      <w:r>
        <w:t xml:space="preserve">юджета Республики Алтай осуществляет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</w:t>
      </w:r>
      <w:hyperlink w:anchor="P2437" w:tooltip="ПЕРЕЧЕНЬ">
        <w:r>
          <w:rPr>
            <w:color w:val="0000FF"/>
          </w:rPr>
          <w:t>разделом I</w:t>
        </w:r>
      </w:hyperlink>
      <w:r>
        <w:t xml:space="preserve"> приложения N 1 к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36. За счет бюджетных ассигнований республиканского бюджета Республики Алтай осуществляются: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обеспечение граждан зарегистрированными в установленном порядке на территории Российс</w:t>
      </w:r>
      <w:r>
        <w:t>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обеспечение </w:t>
      </w:r>
      <w:r>
        <w:t>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</w:t>
      </w:r>
      <w:r>
        <w:t>чей бесплатно;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пренатальная (дородовая) диагностика нарушений</w:t>
      </w:r>
      <w:r>
        <w:t xml:space="preserve">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</w:t>
      </w:r>
      <w:r>
        <w:t>ствующих структурных подразделениях медицинских организаций;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</w:t>
      </w:r>
      <w:r>
        <w:t>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</w:t>
      </w:r>
      <w:r>
        <w:t>анения Российской Федерации,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</w:t>
      </w:r>
      <w:r>
        <w:t>ом предоставления медицинских изделий, лекарственных препаратов и продуктов лечебного (энтерального) питания ветеранам боевых действий во внеочередном порядке;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</w:t>
      </w:r>
      <w:r>
        <w:t>рансплантации (пересадки), в медицинских организациях, подведомственных исполнительным органам субъектов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37. В рамках территориальной программы государственных гарантий за счет бюджетных ассигнований республиканского бюджета Республик</w:t>
      </w:r>
      <w:r>
        <w:t>и Алтай (далее - соответствующие бюджеты)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</w:t>
      </w:r>
      <w:r>
        <w:t>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</w:t>
      </w:r>
      <w:r>
        <w:t>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</w:t>
      </w:r>
      <w:r>
        <w:t>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</w:t>
      </w:r>
      <w:r>
        <w:t>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</w:t>
      </w:r>
      <w:r>
        <w:t xml:space="preserve">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</w:t>
      </w:r>
      <w:r>
        <w:t xml:space="preserve">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</w:t>
      </w:r>
      <w:r>
        <w:lastRenderedPageBreak/>
        <w:t>годности граждан к военной или приравненной к ней службе.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38. Кроме того, за счет бюджетных асси</w:t>
      </w:r>
      <w:r>
        <w:t>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</w:t>
      </w:r>
      <w:r>
        <w:t xml:space="preserve">нам исполнительной власти, исполнительным органам субъектов Российской Федерации и органам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</w:t>
      </w:r>
      <w:r>
        <w:t>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</w:t>
      </w:r>
      <w:r>
        <w:t>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</w:t>
      </w:r>
      <w:r>
        <w:t xml:space="preserve">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патологоанатомических бюро и патологоанатомических отделениях медицинских организаций (за исключением диагности</w:t>
      </w:r>
      <w:r>
        <w:t xml:space="preserve">ческих исследований, проводимых по заболеваниям, указанным в </w:t>
      </w:r>
      <w:hyperlink w:anchor="P149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</w:t>
      </w:r>
      <w:r>
        <w:t>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</w:t>
      </w:r>
      <w:r>
        <w:t xml:space="preserve">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</w:t>
      </w:r>
      <w:r>
        <w:t>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</w:t>
      </w:r>
      <w:r>
        <w:t xml:space="preserve">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</w:t>
      </w:r>
      <w:r>
        <w:t>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</w:t>
      </w:r>
      <w:r>
        <w:t>вания, производственного и хозяйственного инвентаря) и в случае применения телемедицинских (дистанционных) технологий при оказании медицинской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Проведение патологоанатомических вскрытий (посмертное патологоанатомическое исследование внутренних орган</w:t>
      </w:r>
      <w:r>
        <w:t>ов и тканей умершего человека, новорожденных, а также мертворожденных и плодов) в патологоанатомических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</w:t>
      </w:r>
      <w:r>
        <w:t>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</w:t>
      </w:r>
      <w:r>
        <w:t>и и органам местного самоуправления соответственно: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</w:t>
      </w:r>
      <w:r>
        <w:t xml:space="preserve">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</w:t>
      </w:r>
      <w:r>
        <w:t>сах и больницах сестринского ухода;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патологоан</w:t>
      </w:r>
      <w:r>
        <w:t>атомических вскрытий в целях установления причины смерти установлена законодательством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 счет бюджетных ассигнований республиканского бюджета Республики Алтай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</w:t>
      </w:r>
      <w:r>
        <w:t>ской помощи, которая оказывается методом заместительной почечной терапии, и обратно.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39. 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</w:t>
      </w:r>
      <w:r>
        <w:t xml:space="preserve">становлен </w:t>
      </w:r>
      <w:hyperlink r:id="rId40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</w:t>
      </w:r>
      <w:r>
        <w:t>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40. Расх</w:t>
      </w:r>
      <w:r>
        <w:t>оды на зубопротезирование, а также расходы государственных медицинских организаций, участвующих в реализации Территориальной программы обязательного медицинского страхования, на проведение капитального ремонта, строительство и реконструкцию медицинских орг</w:t>
      </w:r>
      <w:r>
        <w:t xml:space="preserve">анизаций, подготовку проектно-сметной документации не включаются в подушевой норматив финансирования за счет бюджетных ассигнований республиканского бюджета, предусмотренные </w:t>
      </w:r>
      <w:hyperlink w:anchor="P1191" w:tooltip="VII. Нормативы финансовых затрат на единицу объема">
        <w:r>
          <w:rPr>
            <w:color w:val="0000FF"/>
          </w:rPr>
          <w:t>разделом VII</w:t>
        </w:r>
      </w:hyperlink>
      <w:r>
        <w:t xml:space="preserve"> Территориальной программы.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41. Оплата первичной медико-санитарной помощи, оказанной в центрах здоровья гражданам, не застрахованным по обязательному медицинскому страхованию, осуществляется в соответствии с законодательством Российской Федерации за счет бюджетных ассигнований респуб</w:t>
      </w:r>
      <w:r>
        <w:t>ликанского бюджета Республики Алтай.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42. За счет средств обязательного медицинского страхования оплачивается первичная медико-санитарная помощь, оказанная в том числе: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медицинскими работниками со средним медицинским образованием, ведущими самостоятельный п</w:t>
      </w:r>
      <w:r>
        <w:t>рием;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врачами и медицинскими работниками со средним медицинским образованием в медицинских кабинетах и здравпунктах образовательных организаций.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43. Направление пациентов для проведения процедуры экстракорпорального оплодотворения </w:t>
      </w:r>
      <w:r>
        <w:lastRenderedPageBreak/>
        <w:t xml:space="preserve">осуществляется комиссией </w:t>
      </w:r>
      <w:r>
        <w:t>Министерства здравоохранения Республики Алтай в медицинские организации, находящиеся за пределами Республики Алтай. При направлении пациента для проведения процедуры экстракорпорального оплодотворения в рамках базовой программы ОМС пациенту предоставляется</w:t>
      </w:r>
      <w:r>
        <w:t xml:space="preserve"> перечень медицинских организаций, выполняющих процедуру экстракорпорального оплодотворения из числа участвующих в реализации территориальных программ обязательного медицинского страхования. При проведении процедуры экстракорпорального оплодотворения в мед</w:t>
      </w:r>
      <w:r>
        <w:t>ицинских организациях, включенных в реестр медицинских организаций, осуществляющих деятельность в сфере обязательного медицинского страхования, счета и реестры счетов предъявляются в страховые медицинские организации. Оплата медицинских услуг при проведени</w:t>
      </w:r>
      <w:r>
        <w:t>и процедуры экстракорпорального оплодотворения в рамках базовой программы обязательного медицинского страхования осуществляется по межтерриториальным расчетам в соответствии с тарифами, установленными в субъектах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44. Заместительная по</w:t>
      </w:r>
      <w:r>
        <w:t>чечная терапия методами гемодиализа и перитонеального диализа застрахованным лицам проводится в рамках первичной специализированной и специализированной медицинской помощи и оплачивается по тарифам, утвержденным в установленном порядке за счет средств обяз</w:t>
      </w:r>
      <w:r>
        <w:t>ательного медицинского страхования, в том числе в части приобретения расходных материалов, при этом проезд пациентов до места оказания медицинских услуг не включается в тариф на оплату медицинской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45. В целях обеспечения доступности медицинской пом</w:t>
      </w:r>
      <w:r>
        <w:t>ощи гражданам, проживающим в малонаселенных, отдаленных и (или) труднодоступных населенных пунктах, а также в сельской местности, районных центрах и малых городах с численностью населения до 50 тыс. человек, Республика Алтай в порядке, утвержденном Министе</w:t>
      </w:r>
      <w:r>
        <w:t>рством здравоохранения Российской Федерации, устанавливает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</w:t>
      </w:r>
      <w:r>
        <w:t>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</w:t>
      </w:r>
      <w:r>
        <w:t>о-акушерских пунктов, а также маршрутизации пациентов при оказании медицинской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</w:t>
      </w:r>
      <w:r>
        <w:t>ой местности, на отдаленных территориях, в поселках городского типа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</w:t>
      </w:r>
      <w:r>
        <w:t>ации лиц с учетом наличия указанных подразделений и расходов на их содержание и оплату труда персонала: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для медицинских организаций, обслуживающих свыше 20 тыс. человек, - не </w:t>
      </w:r>
      <w:r>
        <w:t>менее 1,04.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</w:t>
      </w:r>
      <w:r>
        <w:t xml:space="preserve">нее 1,6, за </w:t>
      </w:r>
      <w:r>
        <w:lastRenderedPageBreak/>
        <w:t>исключением подушевого норматива финансирования на прикрепившихся лиц по профилю "Акушерство и гинекология".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Подушевой норматив финансирования на прикрепившихся лиц (взрослое население) для центральных районных, районных и участковых больниц не</w:t>
      </w:r>
      <w:r>
        <w:t xml:space="preserve"> может быть ниже подушевого норматива финансирования на прикрепившихся лиц 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не</w:t>
      </w:r>
      <w:r>
        <w:t>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</w:t>
      </w:r>
      <w:r>
        <w:t xml:space="preserve">дицинских организациях по направлению врача и оплачиваются в порядке, установленном в соответствии с </w:t>
      </w:r>
      <w:hyperlink r:id="rId41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Размер финансового обеспечения фе</w:t>
      </w:r>
      <w:r>
        <w:t>льдшерских здравпунктов и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</w:t>
      </w:r>
      <w:r>
        <w:t xml:space="preserve"> Федерации, составляет в среднем на 2025 год: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- 2382,2 тыс. рублей;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для фельдшерского здравпункта или фельдшерско-акушерского пункта, обслуживающего от </w:t>
      </w:r>
      <w:r>
        <w:t>901 до 1500 жителей, - 4764,5 тыс. рублей;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1501 до 2000 жителей, - 5663,9 тыс. рублей.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случае оказания медицинской помощи фельдшерскими здравпунктами и фельдшерско-акушер</w:t>
      </w:r>
      <w:r>
        <w:t>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</w:t>
      </w:r>
      <w:r>
        <w:t xml:space="preserve">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</w:t>
      </w:r>
      <w:r>
        <w:t>отдельного повышающего коэффициента, рассчитываемого с учетом доли женщин репродуктивного возраста в численности прикрепленного населения.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здравпунктов, фельдшерско-акушерских пунктов, обслуживающих до 100 жителе</w:t>
      </w:r>
      <w:r>
        <w:t>й и более 2000 жителей, устанавливается субъектом Российской Федерации с учетом 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</w:t>
      </w:r>
      <w:r>
        <w:t>ого обеспечения фельдшерского здравпункта или фельдшерско-акушерского пункта, обслуживающего от 101 до 900 жителей и обслуживающего от 1501 до 2000 жителей.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lastRenderedPageBreak/>
        <w:t xml:space="preserve">При этом размер финансового обеспечения фельдшерских здравпунктов и фельдшерско-акушерских пунктов </w:t>
      </w:r>
      <w:r>
        <w:t xml:space="preserve">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42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политики, и уровнем сре</w:t>
      </w:r>
      <w:r>
        <w:t>дней заработной платы в соответствующем регионе.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здравпункты, фельдшерско-акушерские пункты, определяется исходя из подушевого норматива финансирования и количес</w:t>
      </w:r>
      <w:r>
        <w:t>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r>
        <w:t>VI. Норм</w:t>
      </w:r>
      <w:r>
        <w:t>ативы объема медицинской помощи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47. Нормативы объема медицинской помощи по видам, условиям и формам ее оказания в целом по Территориальной программе определяются в единицах объема в расчете на 1 жителя в год, по территориальной программе обязательного мед</w:t>
      </w:r>
      <w:r>
        <w:t>ицинского страхования в расчете на 1 застрахованное лицо.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1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Нормативы</w:t>
      </w:r>
    </w:p>
    <w:p w:rsidR="00D46998" w:rsidRDefault="000137B0">
      <w:pPr>
        <w:pStyle w:val="ConsPlusTitle0"/>
        <w:jc w:val="center"/>
      </w:pPr>
      <w:r>
        <w:t>объема медицинской помощи в расчете на 1</w:t>
      </w:r>
    </w:p>
    <w:p w:rsidR="00D46998" w:rsidRDefault="000137B0">
      <w:pPr>
        <w:pStyle w:val="ConsPlusTitle0"/>
        <w:jc w:val="center"/>
      </w:pPr>
      <w:r>
        <w:t>жителя/застрахованного на 2025 год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587"/>
        <w:gridCol w:w="1644"/>
      </w:tblGrid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Норматив объема медицинской помощи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center"/>
            </w:pPr>
            <w:r>
              <w:t>I. За счет бюджетных ассигнований бюджета Республики Алтай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0,019585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2.1.1) с профилактической и иными целями </w:t>
            </w:r>
            <w:hyperlink w:anchor="P584" w:tooltip="&lt;1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0,730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2.1.2) в связи с заболеваниями - обращений </w:t>
            </w:r>
            <w:hyperlink w:anchor="P585" w:tooltip="&lt;2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0,144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2.2. В условиях дневных стационаров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</w:t>
            </w:r>
            <w:r>
              <w:t>0098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3. Специализированная, в том числе высокотехнологичная, медицинская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В условиях дневного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В условиях круглосуточного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0,0146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 xml:space="preserve">4. Паллиативная медицинская помощь </w:t>
            </w:r>
            <w:hyperlink w:anchor="P586" w:tooltip="&lt;3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&lt;3&gt;</w:t>
              </w:r>
            </w:hyperlink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4.1. Первичная медицинская помощь, в том числе доврачебная и врачебная </w:t>
            </w:r>
            <w:hyperlink w:anchor="P587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  <w:r>
              <w:t xml:space="preserve"> (включая ветеранов боевых дейс</w:t>
            </w:r>
            <w:r>
              <w:t>твий),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587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посещения на дому выездными патронажными бригадами </w:t>
            </w:r>
            <w:hyperlink w:anchor="P587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0,000302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0,092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0,002054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center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0,290000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2.1.2. посещения в рамках проведения диспансеризации </w:t>
            </w:r>
            <w:hyperlink w:anchor="P588" w:tooltip="&lt;5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&lt;5&gt;</w:t>
              </w:r>
            </w:hyperlink>
            <w:r>
              <w:t xml:space="preserve">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2.1.3. Диспансеризация для оценки репродуктивного </w:t>
            </w:r>
            <w:r>
              <w:lastRenderedPageBreak/>
              <w:t>здоровья женщин и мужчин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комп</w:t>
            </w:r>
            <w:r>
              <w:t xml:space="preserve">лексных </w:t>
            </w:r>
            <w:r>
              <w:lastRenderedPageBreak/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0,134681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женщины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0,068994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0,065687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2.1.5. Посещения по неотложной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0,540000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0,277354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0,057732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0,122408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0,03537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0,001297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</w:t>
            </w:r>
            <w:r>
              <w:t xml:space="preserve"> противоопухолевой лекарственной терапии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0,027103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2.1.7.9. ОФЭКТ/КТ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2.1.7.8. школа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2.1.8. диспансерное наблюдение </w:t>
            </w:r>
            <w:hyperlink w:anchor="P588" w:tooltip="&lt;5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&lt;5&gt;</w:t>
              </w:r>
            </w:hyperlink>
            <w:r>
              <w:t>, в том числе по поводу: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0,04505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0,0598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2.1.8.3. болезней системы кровообращения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0,12521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0,022207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</w:t>
            </w:r>
            <w:r>
              <w:t>едицинская помощь),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0,01308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3.3. для оказания медицинской помощи больным с в</w:t>
            </w:r>
            <w:r>
              <w:t>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</w:t>
            </w:r>
            <w:r>
              <w:t>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0,176499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</w:t>
            </w:r>
            <w:r>
              <w:t xml:space="preserve">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4.2. стентирование для больных с инфарктом миокарда </w:t>
            </w:r>
            <w: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 xml:space="preserve">случаев </w:t>
            </w:r>
            <w:r>
              <w:lastRenderedPageBreak/>
              <w:t>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0,002327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4.3. имплантация частотно-адаптированного кардиостимулятора взрослым медицинскими организациями (з</w:t>
            </w:r>
            <w:r>
              <w:t>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</w:t>
            </w:r>
            <w:r>
              <w:t>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0,003241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25% - для детей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0,001411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" w:name="P584"/>
      <w:bookmarkEnd w:id="5"/>
      <w:r>
        <w:lastRenderedPageBreak/>
        <w:t>&lt;1&gt;</w:t>
      </w:r>
      <w:r>
        <w:t xml:space="preserve">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</w:t>
      </w:r>
      <w:r>
        <w:t>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</w:t>
      </w:r>
      <w:r>
        <w:t>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" w:name="P585"/>
      <w:bookmarkEnd w:id="6"/>
      <w:r>
        <w:t>&lt;2&gt; В нормат</w:t>
      </w:r>
      <w:r>
        <w:t>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</w:t>
      </w:r>
      <w:r>
        <w:t>дящих в базовую программу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7" w:name="P586"/>
      <w:bookmarkEnd w:id="7"/>
      <w:r>
        <w:t>&lt;3&gt;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</w:t>
      </w:r>
      <w:r>
        <w:t>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8" w:name="P587"/>
      <w:bookmarkEnd w:id="8"/>
      <w:r>
        <w:t>&lt;4&gt; Посещения по паллиативной медицинской помощи, в том числе посещения на дому патронаж</w:t>
      </w:r>
      <w:r>
        <w:t>ными бригадами, включены в нормативы объема первичной медико-санитарной помощи в амбулаторных условиях.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9" w:name="P588"/>
      <w:bookmarkEnd w:id="9"/>
      <w:r>
        <w:t xml:space="preserve">&lt;5&gt; Нормативы объема медицинской помощи и финансовых затрат включают в себя в том числе объем диспансеризации (не менее 0,000078 комплексных посещений) </w:t>
      </w:r>
      <w:r>
        <w:t>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2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Объем</w:t>
      </w:r>
    </w:p>
    <w:p w:rsidR="00D46998" w:rsidRDefault="000137B0">
      <w:pPr>
        <w:pStyle w:val="ConsPlusTitle0"/>
        <w:jc w:val="center"/>
      </w:pPr>
      <w:r>
        <w:t>медицинской помощи в амбулаторных условиях,</w:t>
      </w:r>
    </w:p>
    <w:p w:rsidR="00D46998" w:rsidRDefault="000137B0">
      <w:pPr>
        <w:pStyle w:val="ConsPlusTitle0"/>
        <w:jc w:val="center"/>
      </w:pPr>
      <w:r>
        <w:t>ок</w:t>
      </w:r>
      <w:r>
        <w:t>азываемой с профилактической и иными целями,</w:t>
      </w:r>
    </w:p>
    <w:p w:rsidR="00D46998" w:rsidRDefault="000137B0">
      <w:pPr>
        <w:pStyle w:val="ConsPlusTitle0"/>
        <w:jc w:val="center"/>
      </w:pPr>
      <w:r>
        <w:t>на 1 жителя/застрахованное лицо на 2025 год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56"/>
        <w:gridCol w:w="1304"/>
        <w:gridCol w:w="1275"/>
      </w:tblGrid>
      <w:tr w:rsidR="00D46998">
        <w:tc>
          <w:tcPr>
            <w:tcW w:w="850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5556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2579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Источник финансового обеспечения</w:t>
            </w:r>
          </w:p>
        </w:tc>
      </w:tr>
      <w:tr w:rsidR="00D46998">
        <w:tc>
          <w:tcPr>
            <w:tcW w:w="850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Средства ОМС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1.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Объем посещений с профилактической и иными целями, всего (сумма строк 2 + 3 + 4), всего,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0,7300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3,51237</w:t>
            </w:r>
          </w:p>
        </w:tc>
      </w:tr>
      <w:tr w:rsidR="00D46998">
        <w:tc>
          <w:tcPr>
            <w:tcW w:w="85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3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275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</w:t>
            </w:r>
            <w:r>
              <w:t xml:space="preserve"> диспансерного наблюдения)</w:t>
            </w:r>
          </w:p>
        </w:tc>
        <w:tc>
          <w:tcPr>
            <w:tcW w:w="13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3.1.1.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3.2.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0,134681</w:t>
            </w:r>
          </w:p>
        </w:tc>
      </w:tr>
      <w:tr w:rsidR="00D46998">
        <w:tc>
          <w:tcPr>
            <w:tcW w:w="85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0,068994</w:t>
            </w:r>
          </w:p>
        </w:tc>
      </w:tr>
      <w:tr w:rsidR="00D46998">
        <w:tc>
          <w:tcPr>
            <w:tcW w:w="85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0,065687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III. Норматив посещений с иными целями (сумма строк 5 + 8 + 9 + 10), в том числе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0,7300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норматив посещений для паллиативной медицинской помощи (сумма строк 6 + 7), в том числе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0,030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нормати</w:t>
            </w:r>
            <w:r>
              <w:t>в посещений на дому выездными патронажными бригадами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объем разовых посещений в связи с заболеванием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2,057328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0,504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0,621177</w:t>
            </w:r>
          </w:p>
        </w:tc>
      </w:tr>
      <w:tr w:rsidR="00D46998">
        <w:tc>
          <w:tcPr>
            <w:tcW w:w="850" w:type="dxa"/>
          </w:tcPr>
          <w:p w:rsidR="00D46998" w:rsidRDefault="000137B0">
            <w:pPr>
              <w:pStyle w:val="ConsPlusNormal0"/>
              <w:jc w:val="both"/>
            </w:pPr>
            <w:r>
              <w:t>10.</w:t>
            </w:r>
          </w:p>
        </w:tc>
        <w:tc>
          <w:tcPr>
            <w:tcW w:w="5556" w:type="dxa"/>
          </w:tcPr>
          <w:p w:rsidR="00D46998" w:rsidRDefault="000137B0">
            <w:pPr>
              <w:pStyle w:val="ConsPlusNormal0"/>
              <w:jc w:val="both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0,434824</w:t>
            </w:r>
          </w:p>
        </w:tc>
      </w:tr>
      <w:tr w:rsidR="00D46998">
        <w:tc>
          <w:tcPr>
            <w:tcW w:w="85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Справочно:</w:t>
            </w:r>
          </w:p>
        </w:tc>
        <w:tc>
          <w:tcPr>
            <w:tcW w:w="13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275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850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объем посещений центров здоровья</w:t>
            </w:r>
          </w:p>
        </w:tc>
        <w:tc>
          <w:tcPr>
            <w:tcW w:w="1304" w:type="dxa"/>
            <w:vAlign w:val="bottom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  <w:vAlign w:val="bottom"/>
          </w:tcPr>
          <w:p w:rsidR="00D46998" w:rsidRDefault="000137B0">
            <w:pPr>
              <w:pStyle w:val="ConsPlusNormal0"/>
              <w:jc w:val="center"/>
            </w:pPr>
            <w:r>
              <w:t>0,022207</w:t>
            </w:r>
          </w:p>
        </w:tc>
      </w:tr>
      <w:tr w:rsidR="00D46998">
        <w:tc>
          <w:tcPr>
            <w:tcW w:w="850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0,033</w:t>
            </w:r>
          </w:p>
        </w:tc>
      </w:tr>
      <w:tr w:rsidR="00D46998">
        <w:tc>
          <w:tcPr>
            <w:tcW w:w="850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0,0362</w:t>
            </w:r>
          </w:p>
        </w:tc>
      </w:tr>
      <w:tr w:rsidR="00D46998">
        <w:tc>
          <w:tcPr>
            <w:tcW w:w="850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5556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3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Нормативы</w:t>
      </w:r>
    </w:p>
    <w:p w:rsidR="00D46998" w:rsidRDefault="000137B0">
      <w:pPr>
        <w:pStyle w:val="ConsPlusTitle0"/>
        <w:jc w:val="center"/>
      </w:pPr>
      <w:r>
        <w:t>объема медицинской помощи в расчете на 1</w:t>
      </w:r>
    </w:p>
    <w:p w:rsidR="00D46998" w:rsidRDefault="000137B0">
      <w:pPr>
        <w:pStyle w:val="ConsPlusTitle0"/>
        <w:jc w:val="center"/>
      </w:pPr>
      <w:r>
        <w:t>жителя/застрахованного на 2026 год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587"/>
        <w:gridCol w:w="1644"/>
      </w:tblGrid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I. За счет бюджетных ассигнований бюджета Республики Алтай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0,019585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2.1.1) с профилактической и иными целями </w:t>
            </w:r>
            <w:hyperlink w:anchor="P882" w:tooltip="&lt;1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0,725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2.1.2) в связи с заболеваниями - обращений </w:t>
            </w:r>
            <w:hyperlink w:anchor="P883" w:tooltip="&lt;2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0,143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2.2. В условиях дневных стационаров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0,00096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Специализированная, в том числе выс</w:t>
            </w:r>
            <w:r>
              <w:t>окотехнологичная, медицинская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В условиях дневного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0,00302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В условиях круглосуточного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0,0136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 xml:space="preserve">4. Паллиативная медицинская помощь </w:t>
            </w:r>
            <w:hyperlink w:anchor="P884" w:tooltip="&lt;3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&lt;3&gt;</w:t>
              </w:r>
            </w:hyperlink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 xml:space="preserve">4.1. Первичная медицинская помощь, в том числе доврачебная и врачебная </w:t>
            </w:r>
            <w:hyperlink w:anchor="P885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  <w:r>
              <w:t xml:space="preserve"> (включая ветеранов боевых дейс</w:t>
            </w:r>
            <w:r>
              <w:t>твий),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0,030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885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посещения на дому выездными патронажными бригадами </w:t>
            </w:r>
            <w:hyperlink w:anchor="P885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0,000302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0,092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0,002054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II. В рамках базо</w:t>
            </w:r>
            <w:r>
              <w:t>вой программы обязательного медицинского страхования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0,290000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2.1.2. посещения в рамках проведения диспансеризации </w:t>
            </w:r>
            <w:hyperlink w:anchor="P885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  <w:r>
              <w:t xml:space="preserve">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2.1.2.1. для проведения </w:t>
            </w:r>
            <w:r>
              <w:t>углубленной диспансеризации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0,147308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0,075463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0,071845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2.1.5. Посещения по неотложной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0,540000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0,290650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0,060619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0,128528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0,037139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</w:t>
            </w:r>
            <w:r>
              <w:t>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0,001362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0,028458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2.1.7.9. ОФЭКТ/КТ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2.1.7.8. школа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2.1.8. диспансерное наблюдение </w:t>
            </w:r>
            <w:hyperlink w:anchor="P886" w:tooltip="&lt;5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&lt;5&gt;</w:t>
              </w:r>
            </w:hyperlink>
            <w:r>
              <w:t xml:space="preserve">, в том </w:t>
            </w:r>
            <w:r>
              <w:t>числе по поводу: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0,045050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0,059800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0,125210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0,023317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</w:t>
            </w:r>
            <w:r>
              <w:lastRenderedPageBreak/>
              <w:t>реабилитации - всего, в т</w:t>
            </w:r>
            <w:r>
              <w:t>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0,013080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</w:t>
            </w:r>
            <w:r>
              <w:t>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организациями (за исключением феде</w:t>
            </w:r>
            <w:r>
              <w:t>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0,176499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0,002327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 (з</w:t>
            </w:r>
            <w:r>
              <w:t>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 /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0,003241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</w:t>
            </w:r>
            <w:r>
              <w:t>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25% - для детей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0,001411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0" w:name="P882"/>
      <w:bookmarkEnd w:id="10"/>
      <w:r>
        <w:t>&lt;1&gt;</w:t>
      </w:r>
      <w:r>
        <w:t xml:space="preserve">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</w:t>
      </w:r>
      <w:r>
        <w:t>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</w:t>
      </w:r>
      <w:r>
        <w:t>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1" w:name="P883"/>
      <w:bookmarkEnd w:id="11"/>
      <w:r>
        <w:lastRenderedPageBreak/>
        <w:t>&lt;2&gt; В нормат</w:t>
      </w:r>
      <w:r>
        <w:t>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</w:t>
      </w:r>
      <w:r>
        <w:t>дящих в базовую программу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2" w:name="P884"/>
      <w:bookmarkEnd w:id="12"/>
      <w:r>
        <w:t>&lt;3&gt;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</w:t>
      </w:r>
      <w:r>
        <w:t>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3" w:name="P885"/>
      <w:bookmarkEnd w:id="13"/>
      <w:r>
        <w:t>&lt;4&gt; Посещения по паллиативной медицинской помощи, в том числе посещения на дому патронаж</w:t>
      </w:r>
      <w:r>
        <w:t>ными бригадами, включены в нормативы объема первичной медико-санитарной помощи в амбулаторных условиях.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4" w:name="P886"/>
      <w:bookmarkEnd w:id="14"/>
      <w:r>
        <w:t xml:space="preserve">&lt;5&gt; Нормативы объема медицинской помощи и финансовых затрат включают в себя в том числе объем диспансеризации (не менее 0,000078 комплексных посещений) </w:t>
      </w:r>
      <w:r>
        <w:t>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4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Нормативы</w:t>
      </w:r>
    </w:p>
    <w:p w:rsidR="00D46998" w:rsidRDefault="000137B0">
      <w:pPr>
        <w:pStyle w:val="ConsPlusTitle0"/>
        <w:jc w:val="center"/>
      </w:pPr>
      <w:r>
        <w:t>объема медицинской помощи в расчете на 1</w:t>
      </w:r>
    </w:p>
    <w:p w:rsidR="00D46998" w:rsidRDefault="000137B0">
      <w:pPr>
        <w:pStyle w:val="ConsPlusTitle0"/>
        <w:jc w:val="center"/>
      </w:pPr>
      <w:r>
        <w:t>ж</w:t>
      </w:r>
      <w:r>
        <w:t>ителя/застрахованного на 2027 год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587"/>
        <w:gridCol w:w="1644"/>
      </w:tblGrid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Виды и условия оказания медицинской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I. За счет бюджетных ассигнований бюджета Республики Алтай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</w:pPr>
            <w:r>
              <w:t>0,019585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 В амбулаторных условиях: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2.1.1) с профилактической и иными целями </w:t>
            </w:r>
            <w:hyperlink w:anchor="P1090" w:tooltip="&lt;1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0,725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2.1.2) в связи с заболеваниями - обращений </w:t>
            </w:r>
            <w:hyperlink w:anchor="P1091" w:tooltip="&lt;2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0,143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2.2. В условиях дневных стационаров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0,00096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Специализированная, в том числе в</w:t>
            </w:r>
            <w:r>
              <w:t>ысокотехнологичная, медицинская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3.1 В условиях дневного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0,00302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В условиях круглосуточного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0,0136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 xml:space="preserve">4. Паллиативная медицинская помощь </w:t>
            </w:r>
            <w:hyperlink w:anchor="P1092" w:tooltip="&lt;3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&lt;3&gt;</w:t>
              </w:r>
            </w:hyperlink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4.1. Первичная медицинская помощь, в том числе доврачебная и врачебная </w:t>
            </w:r>
            <w:hyperlink w:anchor="P1093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  <w:r>
              <w:t xml:space="preserve"> (включая ветеранов боевых дей</w:t>
            </w:r>
            <w:r>
              <w:t>ствий),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1093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посещения на дому выездными патронажными бригадами </w:t>
            </w:r>
            <w:hyperlink w:anchor="P1093" w:tooltip="&lt;4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0,000302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0,092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0,002054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II. В рамках базо</w:t>
            </w:r>
            <w:r>
              <w:t>вой программы обязательного медицинского страхования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0,290000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2.1.2. посещения в рамках проведения диспансеризации </w:t>
            </w:r>
            <w:hyperlink w:anchor="P1094" w:tooltip="&lt;5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&lt;5&gt;</w:t>
              </w:r>
            </w:hyperlink>
            <w:r>
              <w:t xml:space="preserve"> - всего,</w:t>
            </w:r>
            <w:r>
              <w:t xml:space="preserve">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0,159934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женщины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0,081931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0,078003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2.1.5. Посещения по неотложной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0,540000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0,290650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0,060619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0,128528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0,037139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</w:t>
            </w:r>
            <w:r>
              <w:t>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0,001362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0,028458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2.1.7.9. ОФЭКТ/КТ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2.1.7.8. школа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2.1.8. диспансерное наблюдение </w:t>
            </w:r>
            <w:hyperlink w:anchor="P1094" w:tooltip="&lt;5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&lt;5&gt;</w:t>
              </w:r>
            </w:hyperlink>
            <w:r>
              <w:t>, в том</w:t>
            </w:r>
            <w:r>
              <w:t xml:space="preserve"> числе по поводу: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0,045050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0,059800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2.1.8.3. болезней системы кровообращения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0,125210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0,024483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</w:t>
            </w:r>
            <w:r>
              <w:t>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0,013080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</w:t>
            </w:r>
            <w:r>
              <w:t>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организациями (за исключением феде</w:t>
            </w:r>
            <w:r>
              <w:t>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0,174122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0,002327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4.3. имплантация частотно-адаптированного кардиостимулятора взрослым медицинскими организациями (з</w:t>
            </w:r>
            <w:r>
              <w:t>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0,003241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</w:t>
            </w:r>
            <w:r>
              <w:t>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25% - для детей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0,001411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5" w:name="P1090"/>
      <w:bookmarkEnd w:id="15"/>
      <w:r>
        <w:t>&lt;1&gt;</w:t>
      </w:r>
      <w:r>
        <w:t xml:space="preserve">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</w:t>
      </w:r>
      <w:r>
        <w:lastRenderedPageBreak/>
        <w:t>обучающихся в общеобразовательных организациях и профессиональных образовательных организациях, а та</w:t>
      </w:r>
      <w:r>
        <w:t>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</w:t>
      </w:r>
      <w:r>
        <w:t>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6" w:name="P1091"/>
      <w:bookmarkEnd w:id="16"/>
      <w:r>
        <w:t>&lt;2&gt; В нормат</w:t>
      </w:r>
      <w:r>
        <w:t>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</w:t>
      </w:r>
      <w:r>
        <w:t>дящих в базовую программу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7" w:name="P1092"/>
      <w:bookmarkEnd w:id="17"/>
      <w:r>
        <w:t>&lt;3&gt;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</w:t>
      </w:r>
      <w:r>
        <w:t>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8" w:name="P1093"/>
      <w:bookmarkEnd w:id="18"/>
      <w:r>
        <w:t>&lt;4&gt; Посещения по паллиативной медицинской помощи, в том числе посещения на дому патронаж</w:t>
      </w:r>
      <w:r>
        <w:t>ными бригадами, включены в нормативы объема первичной медико-санитарной помощи в амбулаторных условиях.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19" w:name="P1094"/>
      <w:bookmarkEnd w:id="19"/>
      <w:r>
        <w:t xml:space="preserve">&lt;5&gt; Нормативы объема медицинской помощи и финансовых затрат включают в себя в том числе объем диспансеризации (не менее 0,000078 комплексных посещений) </w:t>
      </w:r>
      <w:r>
        <w:t>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48. На основе перераспределения объемов медицинской помощи по вид</w:t>
      </w:r>
      <w:r>
        <w:t>ам, условиям и формам ее оказания установлены на 2025 - 2027 годы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помощи, уровня и структ</w:t>
      </w:r>
      <w:r>
        <w:t>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региона.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5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Дифференцированные нормативы</w:t>
      </w:r>
    </w:p>
    <w:p w:rsidR="00D46998" w:rsidRDefault="000137B0">
      <w:pPr>
        <w:pStyle w:val="ConsPlusTitle0"/>
        <w:jc w:val="center"/>
      </w:pPr>
      <w:r>
        <w:t>объема медицинской помощи на 1 жителя и нормат</w:t>
      </w:r>
      <w:r>
        <w:t>ивы объема</w:t>
      </w:r>
    </w:p>
    <w:p w:rsidR="00D46998" w:rsidRDefault="000137B0">
      <w:pPr>
        <w:pStyle w:val="ConsPlusTitle0"/>
        <w:jc w:val="center"/>
      </w:pPr>
      <w:r>
        <w:t>медицинской помощи на 1 застрахованное лицо</w:t>
      </w:r>
    </w:p>
    <w:p w:rsidR="00D46998" w:rsidRDefault="000137B0">
      <w:pPr>
        <w:pStyle w:val="ConsPlusTitle0"/>
        <w:jc w:val="center"/>
      </w:pPr>
      <w:r>
        <w:t>на 2025 - 2027 гг.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907"/>
        <w:gridCol w:w="1304"/>
        <w:gridCol w:w="1077"/>
        <w:gridCol w:w="1304"/>
        <w:gridCol w:w="850"/>
        <w:gridCol w:w="1077"/>
      </w:tblGrid>
      <w:tr w:rsidR="00D46998">
        <w:tc>
          <w:tcPr>
            <w:tcW w:w="56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Вид медицинской помощи</w:t>
            </w:r>
          </w:p>
        </w:tc>
        <w:tc>
          <w:tcPr>
            <w:tcW w:w="2211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1 уровень</w:t>
            </w:r>
          </w:p>
        </w:tc>
        <w:tc>
          <w:tcPr>
            <w:tcW w:w="2381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2 уровень</w:t>
            </w:r>
          </w:p>
        </w:tc>
        <w:tc>
          <w:tcPr>
            <w:tcW w:w="1927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3 уровень</w:t>
            </w:r>
          </w:p>
        </w:tc>
      </w:tr>
      <w:tr w:rsidR="00D46998">
        <w:tc>
          <w:tcPr>
            <w:tcW w:w="567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2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респуб</w:t>
            </w:r>
            <w:r>
              <w:lastRenderedPageBreak/>
              <w:t>ликанского бюджета Республики Алтай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за счет средств обязательн</w:t>
            </w:r>
            <w:r>
              <w:lastRenderedPageBreak/>
              <w:t>ого медицинского страхования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за счет средств республи</w:t>
            </w:r>
            <w:r>
              <w:lastRenderedPageBreak/>
              <w:t>канского бюджета Республики Алтай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за счет средств обязательн</w:t>
            </w:r>
            <w:r>
              <w:lastRenderedPageBreak/>
              <w:t>ого медицинского страхования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 xml:space="preserve">за счет средств </w:t>
            </w:r>
            <w:r>
              <w:lastRenderedPageBreak/>
              <w:t>республиканского бюджета Республики Алтай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за счет средств обязател</w:t>
            </w:r>
            <w:r>
              <w:lastRenderedPageBreak/>
              <w:t>ьного медицинского страхования</w:t>
            </w:r>
          </w:p>
        </w:tc>
      </w:tr>
      <w:tr w:rsidR="00D46998">
        <w:tc>
          <w:tcPr>
            <w:tcW w:w="56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28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1928" w:type="dxa"/>
          </w:tcPr>
          <w:p w:rsidR="00D46998" w:rsidRDefault="000137B0">
            <w:pPr>
              <w:pStyle w:val="ConsPlusNormal0"/>
              <w:jc w:val="both"/>
            </w:pPr>
            <w:r>
              <w:t>Скорая, в том числе скорая специализированная медицинская помощь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0,129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0,019585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0,161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1928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помощь в амбулаторных условиях, оказываемая с профилактическими и иными целями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2,173118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0,1964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0,833865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1928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помощь в амбулаторных условиях, оказываемая в связи с заболеваниями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0,083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0,685852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0,061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0,457234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1928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0,029789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0,041172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0,105538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1928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помощь в условиях дневных стационаров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0,004335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0,063012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1928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Медицинская </w:t>
            </w:r>
            <w:r>
              <w:lastRenderedPageBreak/>
              <w:t>реабилитация в амбулаторных условиях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7.</w:t>
            </w:r>
          </w:p>
        </w:tc>
        <w:tc>
          <w:tcPr>
            <w:tcW w:w="1928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в условиях дневного стационара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0,00017312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0,00253188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в стационарных условиях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49. 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</w:t>
      </w:r>
      <w:r>
        <w:t>ящих в базовую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условиях, и обеспечивается за счет средств республиканского бюджета Республики Алтай.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bookmarkStart w:id="20" w:name="P1191"/>
      <w:bookmarkEnd w:id="20"/>
      <w:r>
        <w:t>VII. Нормати</w:t>
      </w:r>
      <w:r>
        <w:t>вы финансовых затрат на единицу объема</w:t>
      </w:r>
    </w:p>
    <w:p w:rsidR="00D46998" w:rsidRDefault="000137B0">
      <w:pPr>
        <w:pStyle w:val="ConsPlusTitle0"/>
        <w:jc w:val="center"/>
      </w:pPr>
      <w:r>
        <w:t>медицинской помощи, подушевые нормативы финансирования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50. Нормативы финансовых затрат на единицу объема медицинской помощи, оказываемой в соответствии с Территориальной программой, на 2025 - 2027 годы.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6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Нормативы</w:t>
      </w:r>
    </w:p>
    <w:p w:rsidR="00D46998" w:rsidRDefault="000137B0">
      <w:pPr>
        <w:pStyle w:val="ConsPlusTitle0"/>
        <w:jc w:val="center"/>
      </w:pPr>
      <w:r>
        <w:t>финансовых затрат на единицу объема медицинской помощи,</w:t>
      </w:r>
    </w:p>
    <w:p w:rsidR="00D46998" w:rsidRDefault="000137B0">
      <w:pPr>
        <w:pStyle w:val="ConsPlusTitle0"/>
        <w:jc w:val="center"/>
      </w:pPr>
      <w:r>
        <w:t>оказываемой в соответствии с Территориальной программой</w:t>
      </w:r>
    </w:p>
    <w:p w:rsidR="00D46998" w:rsidRDefault="000137B0">
      <w:pPr>
        <w:pStyle w:val="ConsPlusTitle0"/>
        <w:jc w:val="center"/>
      </w:pPr>
      <w:r>
        <w:t>на 2025 год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</w:pPr>
      <w:r>
        <w:t>(рублей)</w:t>
      </w:r>
    </w:p>
    <w:p w:rsidR="00D46998" w:rsidRDefault="00D46998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587"/>
        <w:gridCol w:w="1644"/>
      </w:tblGrid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Норматив финансовых затрат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I. За счет бюджетных ассигнований бюджета Республики Алтай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1126,58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2. Первичная медико-санитарная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2.1.1) с профилактической и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871,1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2.1.2) в связи с заболеваниями - обращений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2526,0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2.2. В условиях дневных стационаров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16237,7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Специализированная, в том числе высокотехнологичная, медицинская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В условиях дневного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25798,2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В условиях круглосуточного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149307,1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Паллиативная медицинская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4.1. Первичная медицинская помощь, в том числе доврачебная и врачебная (включая ветеранов боевых действий),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783,0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3915,3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3915,3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4.2. Паллиативная медицинская помощь в стационарных условиях (включая койки паллиативной медицинской помощи и койки сестринского ухода), в том </w:t>
            </w:r>
            <w:r>
              <w:t>числе ветеранам боевых действий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4629,4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4629,4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II. В рамках базовой программы обязательного медицинского страхования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7087,58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2.1.1. посещения в рамках проведения профилактических медицинских осмотров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4486,52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2.1.2. посещения в рамках проведения диспансеризации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5483,3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2370,9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</w:t>
            </w:r>
            <w:r>
              <w:t>ужчин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3154,9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4999,46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1217,47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913,92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2.1.5. Посещения по неотложной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1787,48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4098,29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3669,18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5677,62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7752,27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1146,45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2102,22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17654,47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2.1.7.6. патологоанатомическое исследование биопсийного (операционного) материала с целью диагностики онкологических заболеваний и подбора </w:t>
            </w:r>
            <w:r>
              <w:t>противоопухолевой лекарственной терапии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4353,85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58469,17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2.1.7.9. ОФЭКТ/КТ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8023,20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2.1.7.8. школа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2186,58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2.1.8. диспансерное наблюдение </w:t>
            </w:r>
            <w:hyperlink w:anchor="P1400" w:tooltip="&lt;1&gt; Средний норматив финансовых затрат на одно комплексное посещение в рамках диспансерного наблюдения работающих граждан составляет в 2025 году - 4393,5 рубля.">
              <w:r>
                <w:rPr>
                  <w:color w:val="0000FF"/>
                </w:rPr>
                <w:t>&lt;1&gt;</w:t>
              </w:r>
            </w:hyperlink>
            <w:r>
              <w:t>, в том числе по поводу: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</w:t>
            </w:r>
            <w:r>
              <w:t>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4556,03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6432,48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2428,59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5400,44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1914,17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организациями (за исключением федерал</w:t>
            </w:r>
            <w:r>
              <w:t>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49988,48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125729,76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179729,84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187547,00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</w:t>
            </w:r>
            <w:r>
              <w:t>виях круглосуточного стационара,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для оказания медицинской помощи медицинскими </w:t>
            </w:r>
            <w:r>
              <w:lastRenderedPageBreak/>
              <w:t>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 xml:space="preserve">случаев </w:t>
            </w:r>
            <w:r>
              <w:lastRenderedPageBreak/>
              <w:t>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lastRenderedPageBreak/>
              <w:t>84949,07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160053,72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</w:t>
            </w:r>
            <w:r>
              <w:t xml:space="preserve">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319833,21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420583,33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506046,69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</w:t>
            </w:r>
            <w:r>
              <w:t>ние/эндартерэктомия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329381,93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41981,13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46292,72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89728,55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25% - для детей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89728,55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21" w:name="P1400"/>
      <w:bookmarkEnd w:id="21"/>
      <w:r>
        <w:t>&lt;1&gt;</w:t>
      </w:r>
      <w:r>
        <w:t xml:space="preserve"> Средний норматив финансовых затрат на одно комплексное посещение в рамках диспансерного наблюдения работающих граждан составляет в 2025 году - 4393,5 рубля.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7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Нормативы</w:t>
      </w:r>
    </w:p>
    <w:p w:rsidR="00D46998" w:rsidRDefault="000137B0">
      <w:pPr>
        <w:pStyle w:val="ConsPlusTitle0"/>
        <w:jc w:val="center"/>
      </w:pPr>
      <w:r>
        <w:t>финансовых затрат на единицу объема медицинской помощи,</w:t>
      </w:r>
    </w:p>
    <w:p w:rsidR="00D46998" w:rsidRDefault="000137B0">
      <w:pPr>
        <w:pStyle w:val="ConsPlusTitle0"/>
        <w:jc w:val="center"/>
      </w:pPr>
      <w:r>
        <w:t>оказываемой в соот</w:t>
      </w:r>
      <w:r>
        <w:t>ветствии с Территориальной программой</w:t>
      </w:r>
    </w:p>
    <w:p w:rsidR="00D46998" w:rsidRDefault="000137B0">
      <w:pPr>
        <w:pStyle w:val="ConsPlusTitle0"/>
        <w:jc w:val="center"/>
      </w:pPr>
      <w:r>
        <w:t>на 2026 год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</w:pPr>
      <w:r>
        <w:t>(рублей)</w:t>
      </w:r>
    </w:p>
    <w:p w:rsidR="00D46998" w:rsidRDefault="00D46998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587"/>
        <w:gridCol w:w="1644"/>
      </w:tblGrid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Норматив финансовых затрат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I. За счет бюджетных ассигнований бюджета Республики Алтай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1464,55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2.1.1) с профилактической и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1127,12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2.1.2) в связи с заболеваниями - обращений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3268,6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2.2. В условиях дневных стационаров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16237,7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Специализированная, в том числе высокотехнологичная, медицинская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В условиях дневного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33382,9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В условиях круглосуточного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193203,4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Паллиативная медицинская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4.1. Первичная медицинская помощь, в том числе доврачебная и врачебная (включая ветеранов боевых действий),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1013,2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5066,4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5066,4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5990,4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5990,4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II. В рамках базовой программы обязательного медицинского страхования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7727,51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4884,76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2.1.2. посещения в рамках проведения диспансеризации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5970,05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2581,31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3434,94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5443,24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1325,5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990,83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2.1.5. Посещения по неотложной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1785,71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4534,57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</w:t>
            </w:r>
            <w:r>
              <w:t>х (лабораторных) исследований: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3955,3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6181,51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8440,24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1248,16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2288,78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19221,44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4740,35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</w:t>
            </w:r>
            <w:r>
              <w:t>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61328,71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2.1.7.9. ОФЭКТ/КТ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8735,28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2.1.7.8. школа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2380,58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2.1.8. диспансерное наблюдение </w:t>
            </w:r>
            <w:hyperlink w:anchor="P1604" w:tooltip="&lt;1&gt; Средний норматив финансовых затрат на одно комплексное посещение в рамках диспансерного наблюдения работающих граждан составляет в 2026 году - 4783,4 рубля.">
              <w:r>
                <w:rPr>
                  <w:color w:val="0000FF"/>
                </w:rPr>
                <w:t>&lt;1&gt;</w:t>
              </w:r>
            </w:hyperlink>
            <w:r>
              <w:t>, в том числе по поводу: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4960,43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</w:t>
            </w:r>
            <w:r>
              <w:t>.1.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7003,46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2644,15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5879,82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2084,06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</w:t>
            </w:r>
            <w:r>
              <w:t>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53003,04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3.1. для оказания медицинской помощи по профилю "онкология"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133497,38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186111,29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196360,69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</w:t>
            </w:r>
            <w:r>
              <w:t>виях круглосуточного стационара,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91496,11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172729,6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342319,5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 (з</w:t>
            </w:r>
            <w:r>
              <w:t>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446895,98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537706,1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34998</w:t>
            </w:r>
            <w:r>
              <w:t>8,89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45707,11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49152,75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97015,9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в </w:t>
            </w:r>
            <w:r>
              <w:t>том числе 25% - для детей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97015,9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22" w:name="P1604"/>
      <w:bookmarkEnd w:id="22"/>
      <w:r>
        <w:t>&lt;1&gt; Средний норматив финансовых затрат на одно комплексное посещение в рамках диспансерного наблюдения работающих граждан составляет в 2026 году - 4783,4 рубля.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8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Нормативы</w:t>
      </w:r>
    </w:p>
    <w:p w:rsidR="00D46998" w:rsidRDefault="000137B0">
      <w:pPr>
        <w:pStyle w:val="ConsPlusTitle0"/>
        <w:jc w:val="center"/>
      </w:pPr>
      <w:r>
        <w:t>финансовых затрат на единицу объема медицинской помощи,</w:t>
      </w:r>
    </w:p>
    <w:p w:rsidR="00D46998" w:rsidRDefault="000137B0">
      <w:pPr>
        <w:pStyle w:val="ConsPlusTitle0"/>
        <w:jc w:val="center"/>
      </w:pPr>
      <w:r>
        <w:t>оказываемой в соответствии с Территориальной программой</w:t>
      </w:r>
    </w:p>
    <w:p w:rsidR="00D46998" w:rsidRDefault="000137B0">
      <w:pPr>
        <w:pStyle w:val="ConsPlusTitle0"/>
        <w:jc w:val="center"/>
      </w:pPr>
      <w:r>
        <w:t>на 2027 год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</w:pPr>
      <w:r>
        <w:t>(рублей)</w:t>
      </w:r>
    </w:p>
    <w:p w:rsidR="00D46998" w:rsidRDefault="00D46998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587"/>
        <w:gridCol w:w="1644"/>
      </w:tblGrid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Норматив финансовых затра</w:t>
            </w:r>
            <w:r>
              <w:t>т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I. За счет бюджетных ассигнований бюджета Республики Алтай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1903,92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2.1.1) с профилактической и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1465,26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2.1.2) в связи с заболеваниями - обращений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4249,18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2.2. В условиях дневных стационаров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16237,7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Специализированная, в том числе высокотехнологичная, медицинская помощ</w:t>
            </w:r>
            <w:r>
              <w:t>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В условиях дневного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43397,77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В условиях круглосуточного стационара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251164,42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Паллиативная медицинская помощь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4.1. Первичная медицинская помощь, в том числе доврачебная и врачебная (включая ветеранов боевых действий),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1317,2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6586,3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6586,3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4.2. Паллиативная медицинская помощь в стационарных условиях (включая койки паллиативной медицинской помощи и койки сестринского ухода), в том </w:t>
            </w:r>
            <w:r>
              <w:t>числе ветеранам боевых действий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7787,52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7787,52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II. В рамках базовой программы обязательного медицинского страхования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8304,53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5244,46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2.1.2. посещения в рамках проведения диспансеризации - всего, в том числе: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6409,54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2771,36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</w:t>
            </w:r>
            <w:r>
              <w:t xml:space="preserve"> мужчин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3687,85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5844,04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1423,09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1031,54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2.1.5. Посещения по неотложной помощи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2027,76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4883,79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4234,65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6636,69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9061,68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1340,12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2457,35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20636,67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5089,37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</w:t>
            </w:r>
            <w:r>
              <w:t>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64168,92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2.1.7.9. ОФЭКТ/КТ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9378,34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2.1.7.8. школа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2555,91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2.1.8. диспансерное наблюдение </w:t>
            </w:r>
            <w:hyperlink w:anchor="P1810" w:tooltip="&lt;1&gt; Средний норматив финансовых затрат на одно комплексное посещение в рамках диспансерного наблюдения работающих граждан составляет в 2027 году - 5135,6 рубля.">
              <w:r>
                <w:rPr>
                  <w:color w:val="0000FF"/>
                </w:rPr>
                <w:t>&lt;1&gt;</w:t>
              </w:r>
            </w:hyperlink>
            <w:r>
              <w:t>, в том числе по поводу: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5325,62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</w:t>
            </w:r>
            <w:r>
              <w:t>.1. онкологических заболеваний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7519,14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2838,81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6312,64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2237,44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</w:t>
            </w:r>
            <w:r>
              <w:t>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55857,95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140857,71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191467,63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205196,52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</w:t>
            </w:r>
            <w:r>
              <w:t>виях круглосуточного стационара, за исключением медицинской реабилитации - всего, в том числе: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97614,22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184315,33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</w:t>
            </w:r>
            <w:r>
              <w:t xml:space="preserve">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363193,75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471774,9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567640,38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</w:t>
            </w:r>
            <w:r>
              <w:t>ие/эндартерэктомия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369473,00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</w:tr>
      <w:tr w:rsidR="00D46998">
        <w:tc>
          <w:tcPr>
            <w:tcW w:w="9070" w:type="dxa"/>
            <w:gridSpan w:val="3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49072,34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51862,7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58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644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медицинск</w:t>
            </w:r>
            <w:r>
              <w:t>ими организациями (за исключением федеральных медицинских организаций)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103657,37</w:t>
            </w:r>
          </w:p>
        </w:tc>
      </w:tr>
      <w:tr w:rsidR="00D46998">
        <w:tc>
          <w:tcPr>
            <w:tcW w:w="5839" w:type="dxa"/>
          </w:tcPr>
          <w:p w:rsidR="00D46998" w:rsidRDefault="000137B0">
            <w:pPr>
              <w:pStyle w:val="ConsPlusNormal0"/>
              <w:jc w:val="both"/>
            </w:pPr>
            <w:r>
              <w:t>в том числе 25% - для детей</w:t>
            </w:r>
          </w:p>
        </w:tc>
        <w:tc>
          <w:tcPr>
            <w:tcW w:w="1587" w:type="dxa"/>
          </w:tcPr>
          <w:p w:rsidR="00D46998" w:rsidRDefault="000137B0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44" w:type="dxa"/>
          </w:tcPr>
          <w:p w:rsidR="00D46998" w:rsidRDefault="000137B0">
            <w:pPr>
              <w:pStyle w:val="ConsPlusNormal0"/>
              <w:jc w:val="center"/>
            </w:pPr>
            <w:r>
              <w:t>103657,37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23" w:name="P1810"/>
      <w:bookmarkEnd w:id="23"/>
      <w:r>
        <w:t>&lt;1&gt;</w:t>
      </w:r>
      <w:r>
        <w:t xml:space="preserve"> Средний норматив финансовых затрат на одно комплексное посещение в рамках диспансерного наблюдения работающих граждан составляет в 2027 году - 5135,6 рубля.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2"/>
      </w:pPr>
      <w:r>
        <w:t>Таблица N 9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r>
        <w:t>Подушевые нормативы</w:t>
      </w:r>
    </w:p>
    <w:p w:rsidR="00D46998" w:rsidRDefault="000137B0">
      <w:pPr>
        <w:pStyle w:val="ConsPlusTitle0"/>
        <w:jc w:val="center"/>
      </w:pPr>
      <w:r>
        <w:t>на 2025 год и на плановый период 2027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</w:pPr>
      <w:r>
        <w:t>(рублей)</w:t>
      </w:r>
    </w:p>
    <w:p w:rsidR="00D46998" w:rsidRDefault="00D46998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1024"/>
        <w:gridCol w:w="1024"/>
        <w:gridCol w:w="1024"/>
      </w:tblGrid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D46998" w:rsidRDefault="000137B0">
            <w:pPr>
              <w:pStyle w:val="ConsPlusNormal0"/>
              <w:jc w:val="center"/>
            </w:pPr>
            <w:r>
              <w:t>Источник финансирования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  <w:jc w:val="center"/>
            </w:pPr>
            <w:r>
              <w:t>2027 год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443" w:type="dxa"/>
          </w:tcPr>
          <w:p w:rsidR="00D46998" w:rsidRDefault="000137B0">
            <w:pPr>
              <w:pStyle w:val="ConsPlusNormal0"/>
              <w:jc w:val="both"/>
            </w:pPr>
            <w:r>
              <w:t>Республиканский бюджет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  <w:jc w:val="center"/>
            </w:pPr>
            <w:r>
              <w:t>4422,10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  <w:jc w:val="center"/>
            </w:pPr>
            <w:r>
              <w:t>5502,05</w:t>
            </w:r>
          </w:p>
        </w:tc>
        <w:tc>
          <w:tcPr>
            <w:tcW w:w="1024" w:type="dxa"/>
          </w:tcPr>
          <w:p w:rsidR="00D46998" w:rsidRDefault="000137B0">
            <w:pPr>
              <w:pStyle w:val="ConsPlusNormal0"/>
            </w:pPr>
            <w:r>
              <w:t>7116,16</w:t>
            </w:r>
          </w:p>
        </w:tc>
      </w:tr>
      <w:tr w:rsidR="00D46998">
        <w:tc>
          <w:tcPr>
            <w:tcW w:w="567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443" w:type="dxa"/>
            <w:tcBorders>
              <w:bottom w:val="nil"/>
            </w:tcBorders>
          </w:tcPr>
          <w:p w:rsidR="00D46998" w:rsidRDefault="000137B0">
            <w:pPr>
              <w:pStyle w:val="ConsPlusNormal0"/>
              <w:jc w:val="both"/>
            </w:pPr>
            <w:r>
              <w:t>Средства обязательного медицинского страхования:</w:t>
            </w:r>
          </w:p>
        </w:tc>
        <w:tc>
          <w:tcPr>
            <w:tcW w:w="1024" w:type="dxa"/>
            <w:tcBorders>
              <w:bottom w:val="nil"/>
            </w:tcBorders>
          </w:tcPr>
          <w:p w:rsidR="00D46998" w:rsidRDefault="000137B0">
            <w:pPr>
              <w:pStyle w:val="ConsPlusNormal0"/>
              <w:jc w:val="center"/>
            </w:pPr>
            <w:r>
              <w:t>36091,3</w:t>
            </w:r>
          </w:p>
        </w:tc>
        <w:tc>
          <w:tcPr>
            <w:tcW w:w="1024" w:type="dxa"/>
            <w:tcBorders>
              <w:bottom w:val="nil"/>
            </w:tcBorders>
          </w:tcPr>
          <w:p w:rsidR="00D46998" w:rsidRDefault="000137B0">
            <w:pPr>
              <w:pStyle w:val="ConsPlusNormal0"/>
              <w:jc w:val="center"/>
            </w:pPr>
            <w:r>
              <w:t>38989,7</w:t>
            </w:r>
          </w:p>
        </w:tc>
        <w:tc>
          <w:tcPr>
            <w:tcW w:w="1024" w:type="dxa"/>
            <w:tcBorders>
              <w:bottom w:val="nil"/>
            </w:tcBorders>
          </w:tcPr>
          <w:p w:rsidR="00D46998" w:rsidRDefault="000137B0">
            <w:pPr>
              <w:pStyle w:val="ConsPlusNormal0"/>
              <w:jc w:val="center"/>
            </w:pPr>
            <w:r>
              <w:t>41583,0</w:t>
            </w:r>
          </w:p>
        </w:tc>
      </w:tr>
      <w:tr w:rsidR="00D4699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5443" w:type="dxa"/>
            <w:tcBorders>
              <w:top w:val="nil"/>
            </w:tcBorders>
          </w:tcPr>
          <w:p w:rsidR="00D46998" w:rsidRDefault="000137B0">
            <w:pPr>
              <w:pStyle w:val="ConsPlusNormal0"/>
              <w:jc w:val="both"/>
            </w:pPr>
            <w:r>
              <w:t>в том числе для оказания медицинской помощи по профилю "</w:t>
            </w:r>
            <w:r>
              <w:t>медицинская реабилитация"</w:t>
            </w:r>
          </w:p>
        </w:tc>
        <w:tc>
          <w:tcPr>
            <w:tcW w:w="1024" w:type="dxa"/>
            <w:tcBorders>
              <w:top w:val="nil"/>
            </w:tcBorders>
          </w:tcPr>
          <w:p w:rsidR="00D46998" w:rsidRDefault="000137B0">
            <w:pPr>
              <w:pStyle w:val="ConsPlusNormal0"/>
              <w:jc w:val="center"/>
            </w:pPr>
            <w:r>
              <w:t>767,5</w:t>
            </w:r>
          </w:p>
        </w:tc>
        <w:tc>
          <w:tcPr>
            <w:tcW w:w="1024" w:type="dxa"/>
            <w:tcBorders>
              <w:top w:val="nil"/>
            </w:tcBorders>
          </w:tcPr>
          <w:p w:rsidR="00D46998" w:rsidRDefault="000137B0">
            <w:pPr>
              <w:pStyle w:val="ConsPlusNormal0"/>
              <w:jc w:val="center"/>
            </w:pPr>
            <w:r>
              <w:t>828,47</w:t>
            </w:r>
          </w:p>
        </w:tc>
        <w:tc>
          <w:tcPr>
            <w:tcW w:w="1024" w:type="dxa"/>
            <w:tcBorders>
              <w:top w:val="nil"/>
            </w:tcBorders>
          </w:tcPr>
          <w:p w:rsidR="00D46998" w:rsidRDefault="000137B0">
            <w:pPr>
              <w:pStyle w:val="ConsPlusNormal0"/>
              <w:jc w:val="center"/>
            </w:pPr>
            <w:r>
              <w:t>884,3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51. Подушевые нормативы финансирования Территориальной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</w:t>
      </w:r>
      <w:r>
        <w:t>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разделом II перечня видов высокотехнологичной медицинской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52. Стоимост</w:t>
      </w:r>
      <w:r>
        <w:t xml:space="preserve">ь утвержденной Территориальной программы обязательного медицинского страхования не превышает размер бюджетных ассигнований на реализацию Территориальной программы обязательного медицинского страхования, установленный </w:t>
      </w:r>
      <w:hyperlink r:id="rId43" w:tooltip="Закон Республики Алтай от 26.12.2024 N 78-РЗ &quot;О бюджете Территориального фонда обязательного медицинского страхования Республики Алтай на 2025 год и на плановый период 2026 и 2027 годов&quot; (принят ГСЭК РА 19.12.2024) {КонсультантПлюс}">
        <w:r>
          <w:rPr>
            <w:color w:val="0000FF"/>
          </w:rPr>
          <w:t>Законом</w:t>
        </w:r>
      </w:hyperlink>
      <w:r>
        <w:t xml:space="preserve"> Республики Алтай "О бюджете Территориального фонда обязательного медицинского страхования Республики Алтай на 2025 год и на плановый период 2026 и 2027 годов".</w:t>
      </w:r>
    </w:p>
    <w:p w:rsidR="00D46998" w:rsidRDefault="000137B0">
      <w:pPr>
        <w:pStyle w:val="ConsPlusNormal0"/>
        <w:spacing w:before="240"/>
        <w:ind w:firstLine="540"/>
        <w:jc w:val="both"/>
      </w:pPr>
      <w:hyperlink w:anchor="P12400" w:tooltip="СТОИМОСТЬ">
        <w:r>
          <w:rPr>
            <w:color w:val="0000FF"/>
          </w:rPr>
          <w:t>С</w:t>
        </w:r>
        <w:r>
          <w:rPr>
            <w:color w:val="0000FF"/>
          </w:rPr>
          <w:t>тоимость</w:t>
        </w:r>
      </w:hyperlink>
      <w:r>
        <w:t xml:space="preserve"> Территориальной программы по источникам финансового обеспечения на 2025 год и на плановый период 2026 и 2027 годов установлена в приложении N 6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Утвержденная </w:t>
      </w:r>
      <w:hyperlink w:anchor="P12548" w:tooltip="УТВЕРЖДЕННАЯ СТОИМОСТЬ">
        <w:r>
          <w:rPr>
            <w:color w:val="0000FF"/>
          </w:rPr>
          <w:t>стои</w:t>
        </w:r>
        <w:r>
          <w:rPr>
            <w:color w:val="0000FF"/>
          </w:rPr>
          <w:t>мость</w:t>
        </w:r>
      </w:hyperlink>
      <w:r>
        <w:t xml:space="preserve"> Территориальной программы по условиям ее оказания на 2025 год установлена в приложении N 7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Утвержденная </w:t>
      </w:r>
      <w:hyperlink w:anchor="P13901" w:tooltip="УТВЕРЖДЕННАЯ СТОИМОСТЬ">
        <w:r>
          <w:rPr>
            <w:color w:val="0000FF"/>
          </w:rPr>
          <w:t>стоимость</w:t>
        </w:r>
      </w:hyperlink>
      <w:r>
        <w:t xml:space="preserve"> Территориальной программы по условиям ее оказания </w:t>
      </w:r>
      <w:r>
        <w:t>на 2026 год установлена в приложении N 7.1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Утвержденная </w:t>
      </w:r>
      <w:hyperlink w:anchor="P15254" w:tooltip="УТВЕРЖДЕННАЯ СТОИМОСТЬ">
        <w:r>
          <w:rPr>
            <w:color w:val="0000FF"/>
          </w:rPr>
          <w:t>стоимость</w:t>
        </w:r>
      </w:hyperlink>
      <w:r>
        <w:t xml:space="preserve"> Территориальной программы по условиям ее оказания на 2027 год установлена в приложении N 7.2 к Территори</w:t>
      </w:r>
      <w:r>
        <w:t>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hyperlink w:anchor="P16607" w:tooltip="ПЕРЕЧЕНЬ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страхования, с указанием медицинских организ</w:t>
      </w:r>
      <w:r>
        <w:t>аций, проводящих профилактические медицинские осмотры, в том числе в рамках диспансеризации, установлен в приложении N 8 к Территориальной программе.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bookmarkStart w:id="24" w:name="P1851"/>
      <w:bookmarkEnd w:id="24"/>
      <w:r>
        <w:t>VIII. Порядок и условия оказания медицинской помощи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8.1. Условия реализации установленного законодательс</w:t>
      </w:r>
      <w:r>
        <w:t>твом</w:t>
      </w:r>
    </w:p>
    <w:p w:rsidR="00D46998" w:rsidRDefault="000137B0">
      <w:pPr>
        <w:pStyle w:val="ConsPlusTitle0"/>
        <w:jc w:val="center"/>
      </w:pPr>
      <w:r>
        <w:t>Российской Федерации права на выбор врача, в том числе врача</w:t>
      </w:r>
    </w:p>
    <w:p w:rsidR="00D46998" w:rsidRDefault="000137B0">
      <w:pPr>
        <w:pStyle w:val="ConsPlusTitle0"/>
        <w:jc w:val="center"/>
      </w:pPr>
      <w:r>
        <w:t>общей практики (семейного врача) и лечащего врача (с учетом</w:t>
      </w:r>
    </w:p>
    <w:p w:rsidR="00D46998" w:rsidRDefault="000137B0">
      <w:pPr>
        <w:pStyle w:val="ConsPlusTitle0"/>
        <w:jc w:val="center"/>
      </w:pPr>
      <w:r>
        <w:t>согласия врача)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 xml:space="preserve">53. При оказании медицинской помощи в рамках Территориальной программы граждане имеют право на выбор медицинской организации в соответствии со </w:t>
      </w:r>
      <w:hyperlink r:id="rId4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N 323-ФЗ и </w:t>
      </w:r>
      <w:hyperlink r:id="rId45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</w:t>
      </w:r>
      <w:r>
        <w:t>м медицинской организации в рамках программы государственных гарантий бесплатного оказания гражданам медицинской помощи".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54. Выбор врача и медицинской организации военнослужащими и лицами, приравненными по медицинскому обеспечению к военнослужащим, гражда</w:t>
      </w:r>
      <w:r>
        <w:t xml:space="preserve">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</w:t>
      </w:r>
      <w:r>
        <w:t xml:space="preserve">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r:id="rId4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статьями 25</w:t>
        </w:r>
      </w:hyperlink>
      <w:r>
        <w:t xml:space="preserve"> и </w:t>
      </w:r>
      <w:hyperlink r:id="rId4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26</w:t>
        </w:r>
      </w:hyperlink>
      <w:r>
        <w:t xml:space="preserve"> Федерального закона N 323-ФЗ.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55. Для получения медицинской помощи граждане имеют право на выбор врача, в том числе лечащего врача, с учетом согласия врача в соответстви</w:t>
      </w:r>
      <w:r>
        <w:t>и с законодательством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"Интернет", в том числе на оф</w:t>
      </w:r>
      <w:r>
        <w:t>ициальной странице медицинской организации,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56. Для получения первичной медико-санитарной помощи гражданин выбирает медицинскую ор</w:t>
      </w:r>
      <w:r>
        <w:t>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</w:t>
      </w:r>
      <w:r>
        <w:t xml:space="preserve">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</w:t>
      </w:r>
      <w:r>
        <w:t>представителя на имя руководителя медицинской организации.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57. При отсутствии заявления о выборе медицинской организации, о выборе врача или фельдшера гражданин прикрепляется к медицинской организации, врачу или фельдшеру по территориально-участковому прин</w:t>
      </w:r>
      <w:r>
        <w:t>ципу.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58. При оказании первичной медико-санитарной помощи в амбулаторных условиях: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осуществляется предварительная запись на прием к врачу, в том числе по телефону, самозаписи и в электронной форме с использованием информационно-телекоммуникационной сети</w:t>
      </w:r>
      <w:r>
        <w:t xml:space="preserve"> "Интернет";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объем диагностических и лечебных мероприятий для конкретного пациента определяется лечащим врачом с учетом порядков оказания медицинской помощи и стандартов медицинской помощи, клинических рекомендаций;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3) консультации врачей-специалистов о</w:t>
      </w:r>
      <w:r>
        <w:t>существляются по направлению участкового врача (врача общей практики).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 пациентом остается право обращения за консультацией к врачу-специалисту по собственной инициативе, без направления при неудовлетворенности результатами лечения участкового врача (вра</w:t>
      </w:r>
      <w:r>
        <w:t>ча общей практики). Условия консультативного приема те же, что и планового амбулаторного приема;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4) обеспечивается наличие доступной для пациента информации о консультативных приемах, которые он может получить при необходимости.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59. Пациенту предоставляетс</w:t>
      </w:r>
      <w:r>
        <w:t>я транспорт для транспортировки в медицинскую организацию с целью проведения необходимых диагностических исследований, проведение которых на дому невозможно.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60. Первичная специализированная медико-санитарная помощь осуществляется: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по направлению врача-</w:t>
      </w:r>
      <w:r>
        <w:t>терапевта участкового, врача-педиатра участкового, врача общей практики (семейного врача), фельдшера, врача-специалиста;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r:id="rId4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N 323-ФЗ, с учетом порядков оказания медицинской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61. Для получения первичной специализированной медико-санитарной помощи и специализированной медицинской помощи </w:t>
      </w:r>
      <w:r>
        <w:t xml:space="preserve">в плановой форме выбор медицинской организации осуществляется по направлению лечащего врача выбранной гражданином медицинской организации, принявшей заявление о прикреплении. В случае если в реализации Территориальной программы принимают участие несколько </w:t>
      </w:r>
      <w:r>
        <w:t>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настоящ</w:t>
      </w:r>
      <w:r>
        <w:t>ей Территориальной программой.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62. Выбор медицинской организации при оказании пациенту специализированной медицинской помощи в плановой форме за пределами субъекта Российской Федерации, в котором проживает пациент, осуществляется в соответствии с </w:t>
      </w:r>
      <w:hyperlink r:id="rId49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</w:t>
      </w:r>
      <w:r>
        <w:t xml:space="preserve">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</w:t>
      </w:r>
      <w:r>
        <w:t>помощи".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63. 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</w:t>
      </w:r>
      <w:r>
        <w:t>м указываются причины замены лечащего врача.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 связи, телефонной связи, эл</w:t>
      </w:r>
      <w:r>
        <w:t>ектронной связи) о врачах соответствующей специальности и сроках оказания медицинской помощи указанными врачами.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64. В случа</w:t>
      </w:r>
      <w:r>
        <w:t xml:space="preserve">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</w:t>
      </w:r>
      <w:r>
        <w:t>лечащего врача.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Руководитель подразделения медицинской организации в течение трех рабочих дней со дня получения заявления информирует пациента в письменной форме или устной форме о врачах соответствующей специальности, работающих в подразделении медицинско</w:t>
      </w:r>
      <w:r>
        <w:t>й организации.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65. Возложение функций лечащего врача на врача соответствующей специальности осуществляется с учетом его согласия.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8.2. Порядок реализации установленного законодательством</w:t>
      </w:r>
    </w:p>
    <w:p w:rsidR="00D46998" w:rsidRDefault="000137B0">
      <w:pPr>
        <w:pStyle w:val="ConsPlusTitle0"/>
        <w:jc w:val="center"/>
      </w:pPr>
      <w:r>
        <w:t>Российской Федерации права внеочередного оказания</w:t>
      </w:r>
    </w:p>
    <w:p w:rsidR="00D46998" w:rsidRDefault="000137B0">
      <w:pPr>
        <w:pStyle w:val="ConsPlusTitle0"/>
        <w:jc w:val="center"/>
      </w:pPr>
      <w:r>
        <w:t>медицинской помощи отдельным категориям граждан</w:t>
      </w:r>
    </w:p>
    <w:p w:rsidR="00D46998" w:rsidRDefault="000137B0">
      <w:pPr>
        <w:pStyle w:val="ConsPlusTitle0"/>
        <w:jc w:val="center"/>
      </w:pPr>
      <w:r>
        <w:t>в медицинских организациях, находящихся на территории</w:t>
      </w:r>
    </w:p>
    <w:p w:rsidR="00D46998" w:rsidRDefault="000137B0">
      <w:pPr>
        <w:pStyle w:val="ConsPlusTitle0"/>
        <w:jc w:val="center"/>
      </w:pPr>
      <w:r>
        <w:t>Республики Алтай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66. В соответствии с настоя</w:t>
      </w:r>
      <w:r>
        <w:t>щим Порядком предоставляется внеочередное оказание медицинской помощи в медицинских организациях Республики Алтай в рамках Территориальной программы следующим категориям граждан: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инвалиды войны;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участники Великой Отечественной войны;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3) ветераны боевых действий;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4) военнослужащие, проходившие военную службу в воинских частях, учреждениях, военно-учебных заведениях, не входившие в состав действующей армии, в период с 22 июня 1941 года по 3 сентября 1945 года не менее шести месяцев, воен</w:t>
      </w:r>
      <w:r>
        <w:t>нослужащие, награжденные орденами или медалями СССР за службу в указанный период;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5) лица, награжденные знаком "Жителю блокадного Ленинграда";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6) лица, работавшие в период Великой Отечественной войны на объектах противовоздушной обороны, местной противовоз</w:t>
      </w:r>
      <w:r>
        <w:t>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  <w:r>
        <w:t>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7) нетрудоспособные члены семей погибших (умерших) инвалидов войны,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8) граждане</w:t>
      </w:r>
      <w:r>
        <w:t>, подвергшиеся воздействию радиации вследствие чернобыльской катастрофы и приравненные к ним категории граждан: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25" w:name="P1899"/>
      <w:bookmarkEnd w:id="25"/>
      <w:r>
        <w:t>а) граждане, получившие или перенесшие лучевую болезнь и другие заболевания, связанные с радиационным воздействием вследствие чернобыльской ката</w:t>
      </w:r>
      <w:r>
        <w:t>строфы или с работами по ликвидации последствий катастрофы на Чернобыльской АЭС;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инвалиды вследствие чернобыльской катастрофы из числа: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последствий катастр</w:t>
      </w:r>
      <w:r>
        <w:t>офы в пределах зоны отчуждения или занятых на эксплуатации или других работах на Чернобыльской АЭС;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</w:t>
      </w:r>
      <w:r>
        <w:t>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граждан, эвакуированных из зоны о</w:t>
      </w:r>
      <w:r>
        <w:t>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граждан, отдавших костный мозг для спасения жизни людей, пострадавших вследствие чернобыльской катастрофы, независимо от </w:t>
      </w:r>
      <w:r>
        <w:t>времени, прошедшего с момента трансплантации костного мозга, и времени развития у них в этой связи инвалидности;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в) граждане (в том числе временно направленные или командированные), принимавшие в 1986 - 1987 годах участие в работах по ликвидации последстви</w:t>
      </w:r>
      <w:r>
        <w:t>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</w:t>
      </w:r>
      <w:r>
        <w:t xml:space="preserve">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</w:t>
      </w:r>
      <w:r>
        <w:t xml:space="preserve">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граждане, в том числе военнослужащие и военнообязанные, призванные на </w:t>
      </w:r>
      <w:r>
        <w:t>военные сборы и принимавшие участие в 1988 - 1990 годах в работах по объекту "Укрытие";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</w:t>
      </w:r>
      <w:r>
        <w:t>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</w:t>
      </w:r>
      <w:r>
        <w:t xml:space="preserve"> июня 1986 года лиц, пострадавших в результате чернобыльской катастрофы и являвшихся источником ионизирующих излучений;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г) 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</w:t>
      </w:r>
      <w:r>
        <w:t>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</w:t>
      </w:r>
      <w:r>
        <w:t>кже лица начальствующего и рядового состава органов внутренних дел, проходившие в 1988 - 1990 годах службу в зоне отчуждения;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26" w:name="P1907"/>
      <w:bookmarkEnd w:id="26"/>
      <w:r>
        <w:t>д) рабочие и служащие, а также военнослужащие, лица начальствующего и рядового состава органов внутренних дел, Государственной про</w:t>
      </w:r>
      <w:r>
        <w:t>тивопожарной службы, получившие профессиональные заболевания, связанные с лучевым воздействием на работах в зоне отчуждения;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е) граждане, эвакуированные (в том числе выехавшие добровольно) в 1986 году из зоны отчуждения или переселенные (переселяемые), в т</w:t>
      </w:r>
      <w:r>
        <w:t>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ж) граждане, выехавшие добровольно на новое место </w:t>
      </w:r>
      <w:r>
        <w:t>жительства из зоны проживания с правом на отселение в 1986 году и в последующие годы;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з) 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и) граждане из подразделений особого риска -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</w:t>
      </w:r>
      <w:r>
        <w:t>ца начальствующего и рядового состава органов внутренних дел: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неп</w:t>
      </w:r>
      <w:r>
        <w:t>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непосредственные участники ликвидации радиационных аварий на ядерных установках надводных и подвод</w:t>
      </w:r>
      <w:r>
        <w:t>ных кораблей и других военных объектах;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личный состав отдельных подразделений по сборке ядерных зарядов из числа военнослужащих;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непосредственные участники подземных испытаний ядерного оружия, проведения и обеспечения работ по сбору и захоронению радиоакти</w:t>
      </w:r>
      <w:r>
        <w:t>вных веществ;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й) граждане, подвергшиеся радиационному воздействию вследствие ядерных испытаний на Семипалатинском полигоне и получившие суммарную (накопленную) эффективную дозу облучения, превышающую 25 сЗв (бэр);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к) граждане (в том числе временно направле</w:t>
      </w:r>
      <w:r>
        <w:t>нные или командированные), включая военнослужащих и военнообязанных, призванные на специальные сборы, лица начальствующего и рядового состава органов внутренних дел, органов государственной безопасности, органов гражданской обороны, принимавшие в 1957 - 19</w:t>
      </w:r>
      <w:r>
        <w:t>58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 военнообязанных, призванные на специальные сборы, лица начальствующего и рядового со</w:t>
      </w:r>
      <w:r>
        <w:t>става органов внутренних дел, органов государственной безопасности, органов гражданской обороны, занятые на работах по проведению защитных мероприятий и реабилитации радиоактивно загрязненных территорий вдоль реки Теча в 1949 - 1956 годах;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л) граждане (в т</w:t>
      </w:r>
      <w:r>
        <w:t>ом числе временно направленные или командированные), включая военнослужащих и военнообязанных, призванные на специальные сборы, лица начальствующего и рядового состава органов внутренних дел, органов государственной безопасности, органов гражданской оборон</w:t>
      </w:r>
      <w:r>
        <w:t>ы, принимавшие в 1959 - 1961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 военнообязанных, призванные на специальные сборы, лица нач</w:t>
      </w:r>
      <w:r>
        <w:t>альствующего и рядового состава органов внутренних дел, органов государственной безопасности, органов гражданской обороны, занятые на работах по проведению защитных мероприятий и реабилитации радиоактивно загрязненных территорий вдоль реки Теча в 1957 - 19</w:t>
      </w:r>
      <w:r>
        <w:t>62 годах;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м) граждане,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производилась частично), подвергшиеся радиоактив</w:t>
      </w:r>
      <w:r>
        <w:t>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</w:t>
      </w:r>
      <w:r>
        <w:t xml:space="preserve"> также военнослужащие, вольнонаемный состав войсковых частей и спецконтингент, эвакуированные в 1957 году из зоны радиоактивного загрязнения;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н) граждане, проживающие в населенных пунктах, подвергшихся радиоактивному загрязнению вследствие аварии в 1957 го</w:t>
      </w:r>
      <w:r>
        <w:t xml:space="preserve">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</w:t>
      </w:r>
      <w:r>
        <w:t xml:space="preserve">местности), и ставшие инвалидами вследствие воздействия радиации или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</w:t>
      </w:r>
      <w:r>
        <w:t>производственном объединении "Маяк" и сбросов радиоактивных отходов в реку Теча;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о) граждане, проживавшие в 1949 - 1956 годах в населенных пунктах, подвергшихся радиоактивному загрязнению вследствие сбросов радиоактивных отходов в реку Теча, и получившие н</w:t>
      </w:r>
      <w:r>
        <w:t>акопленную эффективную дозу облучения свыше 35 сЗв (бэр), ставшие инвалидами вследствие воздействия радиации или получившие лучевую болезнь, другие заболевания, включенные в перечень заболеваний, возникновение или обострение которых обусловлены воздействие</w:t>
      </w:r>
      <w:r>
        <w:t>м радиации вследствие аварии в 1957 году на производственном объединении "Маяк" и сбросов радиоактивных отходов в реку Теча;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п) граждане, проживавшие в 1949 - 1956 годах в населенных пунктах, подвергшихся радиоактивному загрязнению вследствие сбросов радио</w:t>
      </w:r>
      <w:r>
        <w:t>активных отходов в реку Теча, и получившие накопленную эффективную дозу облучения свыше 7 сЗв (бэр), но не более 35 сЗв (бэр), ставшие инвалидами вследствие воздействия радиации или получившие лучевую болезнь, другие заболевания, включенные в перечень забо</w:t>
      </w:r>
      <w:r>
        <w:t>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р) граждане, добровольно выехавшие на новое место жительства и</w:t>
      </w:r>
      <w:r>
        <w:t>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</w:t>
      </w:r>
      <w:r>
        <w:t>е 1 мЗв (0,1 бэр) (дополнительно над уровнем естественного радиационного фона для данной местности), и ставшие инвалидами вследствие воздействия радиации или получившие лучевую болезнь, другие заболевания, включенные в перечень заболеваний, возникновение и</w:t>
      </w:r>
      <w:r>
        <w:t>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9) Герои Советского Союза, Герои Российской Федерации, полные кавалеры ордена Славы;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</w:t>
      </w:r>
      <w:r>
        <w:t>0) лица, награжденные знаком "Почетный донор СССР", "Почетный донор России";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11) Герои Социалистического Труда (вдовы (вдовцы) Героев Социалистического Труда, не вступившие в повторный брак (независимо от даты смерти (гибели) Героя Социалистического Труда)</w:t>
      </w:r>
      <w:r>
        <w:t>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12) полные кавалеры ордена Трудовой Славы (вдовы (вдовцы) полных кавалеров ордена Трудовой Славы, не вступившие в повторный брак (независимо от даты смерти (гибели) полного кавалера ордена Трудовой Славы));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13) ветераны труда, приравненные к ним ветеран</w:t>
      </w:r>
      <w:r>
        <w:t>ы государственной службы и ветераны военной службы;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14) лица, отнесенные к категории "Дети войны";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15) лица, проработавшие в тылу в период с 22 июня 1941 года по 9 мая 1945 года не менее шести месяцев, исключая период работы на временно оккупированных терр</w:t>
      </w:r>
      <w:r>
        <w:t>иториях СССР, либо награжденные орденами или медалями СССР за самоотверженный труд в период Великой Отечественной войны;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16) инвалиды I и II групп, дети-инвалиды и лица, сопровождающие таких детей;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17) участники специальной военной операции Российской Феде</w:t>
      </w:r>
      <w:r>
        <w:t xml:space="preserve">рации на территориях Украины, Донецкой Народной Республики и Луганской Народной Республики с 24 февраля 2022 года, в том числе лица, указанные в </w:t>
      </w:r>
      <w:hyperlink r:id="rId50" w:tooltip="Указ Главы Республики Алтай, Председателя Правительства Республики Алтай от 26.09.2022 N 247-у (ред. от 01.07.2024) &quot;О предоставлении мер социальной поддержки отдельным категориям граждан&quot; ------------ Утратил силу или отменен {КонсультантПлюс}">
        <w:r>
          <w:rPr>
            <w:color w:val="0000FF"/>
          </w:rPr>
          <w:t>подпунктах "в"</w:t>
        </w:r>
      </w:hyperlink>
      <w:r>
        <w:t xml:space="preserve"> - </w:t>
      </w:r>
      <w:hyperlink r:id="rId51" w:tooltip="Указ Главы Республики Алтай, Председателя Правительства Республики Алтай от 26.09.2022 N 247-у (ред. от 01.07.2024) &quot;О предоставлении мер социальной поддержки отдельным категориям граждан&quot; ------------ Утратил силу или отменен {КонсультантПлюс}">
        <w:r>
          <w:rPr>
            <w:color w:val="0000FF"/>
          </w:rPr>
          <w:t>"е" пункта 1</w:t>
        </w:r>
      </w:hyperlink>
      <w:r>
        <w:t xml:space="preserve"> Указа Главы Республики Алтай, Председателя Правительства Республики Алтай от 26 сентября 2022 г. N 247-у "О</w:t>
      </w:r>
      <w:r>
        <w:t xml:space="preserve"> предоставлении мер социальной поддержки отдельным категориям граждан", а именно: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граждане, поступившие на военную службу по контракту в именное подразделение Республики Алтай "Ирбис" (далее соответственно - гражданин, заключивший контракт, контракт);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граждане, добровольно выполняющие (выполнявшие) задачи в ходе проведения специальной военной операции на территории Донецкой Народной Республики, Луганской Народной Республики и Украины, подтвердившие свое участие в специальной военной операции выпиской</w:t>
      </w:r>
      <w:r>
        <w:t xml:space="preserve"> из приказа войсковой части (далее - доброволец);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в) граждане Российской Федерации, призванные на военную службу по мобилизации в Вооруженные Силы Российской Федерации (далее - мобилизованный);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г) члены семьи погибшего (умершего) в ходе участия в специальн</w:t>
      </w:r>
      <w:r>
        <w:t>ой военной операции военнослужащего, лица, проходившего службу в войсках национальной гвардии Российской Федерации, гражданина, заключившего контракт, добровольца, мобилизованного.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67. Для получения медицинской помощи граждане обращаются в медицинские орга</w:t>
      </w:r>
      <w:r>
        <w:t>низации по месту жительства или работы, к которым они прикреплены.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68. Внеочередное оказание медицинской помощи осуществляется при наличии у граждан медицинских показаний.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69. Для получения в плановой форме первичной медико-санитарной помощи во внеочередно</w:t>
      </w:r>
      <w:r>
        <w:t>м порядке пациент обращается в регистратуру медицинской организации и предъявляет следующие документы: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документ, подтверждающий принадлежность к льготной категории граждан (удостоверение, справка установленной формы);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документ, удостоверяющий личность (пас</w:t>
      </w:r>
      <w:r>
        <w:t>порт или иной документ, заменяющий паспорт);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полис обязательного медицинского страхования.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70. При обращении в медицинские организации, оказывающие специализированную медицинскую помощь, дополнительно предъявляется направление с подробной выпиской из медиц</w:t>
      </w:r>
      <w:r>
        <w:t>инской документации, содержащей данные клинического, рентгенологического, лабораторного и других соответствующих профилю заболевания видов исследований, указанием цели направления за подписью лечащего врача.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71. Во внеочередном порядке предоставляется: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1) </w:t>
      </w:r>
      <w:r>
        <w:t>в амбулаторных условиях: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прием врача участкового (врача общей практики), плановые консультации, плановые диагностические и лабораторные исследования в течение двух рабочих дней с даты обращения, зарегистрированной у лечащего врача;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диспансеризация в медици</w:t>
      </w:r>
      <w:r>
        <w:t xml:space="preserve">нских организациях граждан, указанных в </w:t>
      </w:r>
      <w:hyperlink w:anchor="P1899" w:tooltip="а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">
        <w:r>
          <w:rPr>
            <w:color w:val="0000FF"/>
          </w:rPr>
          <w:t>абзацах "а"</w:t>
        </w:r>
      </w:hyperlink>
      <w:r>
        <w:t xml:space="preserve"> - </w:t>
      </w:r>
      <w:hyperlink w:anchor="P1907" w:tooltip="д) 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;">
        <w:r>
          <w:rPr>
            <w:color w:val="0000FF"/>
          </w:rPr>
          <w:t>"д" подпункта 8 пункта 66</w:t>
        </w:r>
      </w:hyperlink>
      <w:r>
        <w:t xml:space="preserve"> настоящей Территориальной программы;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в стационарных условиях: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плановая госпитализация в районные больницы Республики Алтай по направлению л</w:t>
      </w:r>
      <w:r>
        <w:t>ечащего врача поликлиники со сроком ожидания до семи рабочих дней;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плановая госпитализация в медицинские организации, оказывающие специализированную медицинскую помощь (2 и 3 уровня), по направлению лечащего врача районных больниц Республики Алтай с подроб</w:t>
      </w:r>
      <w:r>
        <w:t>ной выпиской из медицинской документации и указанием цели направления со сроком ожидания не более семи рабочих дней.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72. Сведения о сроках предоставления медицинской помощи во внеочередном порядке гражданин получает у своего лечащего врача.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73. При невозмо</w:t>
      </w:r>
      <w:r>
        <w:t xml:space="preserve">жности оказания необходимого объема и профиля медицинской помощи на территории Республики Алтай врачебная комиссия медицинской организации решает вопросы профилактики, диагностики, лечения, медицинской реабилитации и санаторно-курортного лечения граждан в </w:t>
      </w:r>
      <w:r>
        <w:t>медицинских организациях за пределами Республики Алтай.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74. Контроль за внеочередным оказанием медицинской помощи гражданам осуществляется Министерством здравоохранения Республики Алтай.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8.3. Перечень лекарственных препаратов, отпускаемых</w:t>
      </w:r>
    </w:p>
    <w:p w:rsidR="00D46998" w:rsidRDefault="000137B0">
      <w:pPr>
        <w:pStyle w:val="ConsPlusTitle0"/>
        <w:jc w:val="center"/>
      </w:pPr>
      <w:r>
        <w:t>населению в соот</w:t>
      </w:r>
      <w:r>
        <w:t>ветствии с перечнем групп населения</w:t>
      </w:r>
    </w:p>
    <w:p w:rsidR="00D46998" w:rsidRDefault="000137B0">
      <w:pPr>
        <w:pStyle w:val="ConsPlusTitle0"/>
        <w:jc w:val="center"/>
      </w:pPr>
      <w:r>
        <w:t>и категорий заболеваний, при амбулаторном лечении которых</w:t>
      </w:r>
    </w:p>
    <w:p w:rsidR="00D46998" w:rsidRDefault="000137B0">
      <w:pPr>
        <w:pStyle w:val="ConsPlusTitle0"/>
        <w:jc w:val="center"/>
      </w:pPr>
      <w:r>
        <w:t>лекарственные средства и изделия медицинского назначения</w:t>
      </w:r>
    </w:p>
    <w:p w:rsidR="00D46998" w:rsidRDefault="000137B0">
      <w:pPr>
        <w:pStyle w:val="ConsPlusTitle0"/>
        <w:jc w:val="center"/>
      </w:pPr>
      <w:r>
        <w:t>отпускаются по рецептам врачей бесплатно, а также</w:t>
      </w:r>
    </w:p>
    <w:p w:rsidR="00D46998" w:rsidRDefault="000137B0">
      <w:pPr>
        <w:pStyle w:val="ConsPlusTitle0"/>
        <w:jc w:val="center"/>
      </w:pPr>
      <w:r>
        <w:t>в соответствии с перечнем групп населения, при амбулаторном</w:t>
      </w:r>
    </w:p>
    <w:p w:rsidR="00D46998" w:rsidRDefault="000137B0">
      <w:pPr>
        <w:pStyle w:val="ConsPlusTitle0"/>
        <w:jc w:val="center"/>
      </w:pPr>
      <w:r>
        <w:t>лечении которых лекарственные средства отпускаются</w:t>
      </w:r>
    </w:p>
    <w:p w:rsidR="00D46998" w:rsidRDefault="000137B0">
      <w:pPr>
        <w:pStyle w:val="ConsPlusTitle0"/>
        <w:jc w:val="center"/>
      </w:pPr>
      <w:r>
        <w:t>по рецептам врачей с 50-процентной скидкой со свободных цен,</w:t>
      </w:r>
    </w:p>
    <w:p w:rsidR="00D46998" w:rsidRDefault="000137B0">
      <w:pPr>
        <w:pStyle w:val="ConsPlusTitle0"/>
        <w:jc w:val="center"/>
      </w:pPr>
      <w:r>
        <w:t>сформированный в объеме не менее объема установленного</w:t>
      </w:r>
    </w:p>
    <w:p w:rsidR="00D46998" w:rsidRDefault="000137B0">
      <w:pPr>
        <w:pStyle w:val="ConsPlusTitle0"/>
        <w:jc w:val="center"/>
      </w:pPr>
      <w:r>
        <w:t>перечнем жизненно необходимых</w:t>
      </w:r>
      <w:r>
        <w:t xml:space="preserve"> и важнейших лекарственных</w:t>
      </w:r>
    </w:p>
    <w:p w:rsidR="00D46998" w:rsidRDefault="000137B0">
      <w:pPr>
        <w:pStyle w:val="ConsPlusTitle0"/>
        <w:jc w:val="center"/>
      </w:pPr>
      <w:r>
        <w:t>препаратов для медицинского применения, утвержденными</w:t>
      </w:r>
    </w:p>
    <w:p w:rsidR="00D46998" w:rsidRDefault="000137B0">
      <w:pPr>
        <w:pStyle w:val="ConsPlusTitle0"/>
        <w:jc w:val="center"/>
      </w:pPr>
      <w:r>
        <w:t>распоряжениями Правительства Российской Федерации</w:t>
      </w:r>
    </w:p>
    <w:p w:rsidR="00D46998" w:rsidRDefault="000137B0">
      <w:pPr>
        <w:pStyle w:val="ConsPlusTitle0"/>
        <w:jc w:val="center"/>
      </w:pPr>
      <w:r>
        <w:t>на 2025 год и на плановый период 2026 и 2027 годов,</w:t>
      </w:r>
    </w:p>
    <w:p w:rsidR="00D46998" w:rsidRDefault="000137B0">
      <w:pPr>
        <w:pStyle w:val="ConsPlusTitle0"/>
        <w:jc w:val="center"/>
      </w:pPr>
      <w:r>
        <w:t>за исключением лекарственных препаратов, используемых</w:t>
      </w:r>
    </w:p>
    <w:p w:rsidR="00D46998" w:rsidRDefault="000137B0">
      <w:pPr>
        <w:pStyle w:val="ConsPlusTitle0"/>
        <w:jc w:val="center"/>
      </w:pPr>
      <w:r>
        <w:t>исключительно в ста</w:t>
      </w:r>
      <w:r>
        <w:t>ционарных условиях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 xml:space="preserve">75. Граждане, включенные в </w:t>
      </w:r>
      <w:hyperlink r:id="rId52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</w:t>
      </w:r>
      <w:r>
        <w:t xml:space="preserve">лекарственные препараты отпускаются по рецептам врачей бесплатно, и </w:t>
      </w:r>
      <w:hyperlink r:id="rId53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</w:t>
      </w:r>
      <w:r>
        <w:t>арственные средства отпускаются по рецептам врачей с 50-процентной скидкой со свободных цен, утвержденные постановлением Правительства Российской Федерации от 30 июля 1994 г. N 890 "О государственной поддержке развития медицинской промышленности и улучшени</w:t>
      </w:r>
      <w:r>
        <w:t>и обеспечения населения и учреждений здравоохранения лекарственными средствами и изделиями медицинского назначения" (далее - Граждане, включенные в Перечень групп населения и категорий заболеваний), обеспечиваются при амбулаторном лечении бесплатно и с 50-</w:t>
      </w:r>
      <w:r>
        <w:t xml:space="preserve">процентной скидкой со свободных цен лекарственными препаратами объеме не менее объема, установленного в </w:t>
      </w:r>
      <w:hyperlink w:anchor="P2437" w:tooltip="ПЕРЕЧЕНЬ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условиях, в соответствии с приложением N 1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76. Гражданам, включенным в </w:t>
      </w:r>
      <w:hyperlink w:anchor="P17437" w:tooltip="ПЕРЕЧЕНЬ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медицинские изделия отпускаются по рецептам врачей бесплатно и с 50-процентной скидкой со свободных цен в объеме не менее объема, установленного в Перечне медицинских изделий в</w:t>
      </w:r>
      <w:r>
        <w:t xml:space="preserve"> соответствии с приложением N 9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77. Гражданам, включенным в </w:t>
      </w:r>
      <w:hyperlink w:anchor="P17480" w:tooltip="ПЕРЕЧЕНЬ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специализированные продукты лечебного питания отпускаются по рецептам врач</w:t>
      </w:r>
      <w:r>
        <w:t>ей бесплатно в объеме не менее объема, установленного в перечне специализированных продуктов лечебного питания в соответствии с приложением N 10 к Территориальной программе.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78. Порядок льготного обеспечения лекарственными препаратами, медицинскими изделия</w:t>
      </w:r>
      <w:r>
        <w:t xml:space="preserve">ми и специализированными продуктами лечебного питания при амбулаторном лечении граждан за счет средств республиканского бюджета Республики Алтай утвержден </w:t>
      </w:r>
      <w:hyperlink r:id="rId54" w:tooltip="Приказ Минздрава Республики Алтай от 24.04.2023 N 62-од (ред. от 28.08.2024) &quot;Об обеспечении граждан, имеющих право на бесплатное обеспечение лекарственными препаратами, медицинскими изделиями и специализированными продуктами лечебного питания при амбулаторном">
        <w:r>
          <w:rPr>
            <w:color w:val="0000FF"/>
          </w:rPr>
          <w:t>приказом</w:t>
        </w:r>
      </w:hyperlink>
      <w:r>
        <w:t xml:space="preserve"> Министерства здравоохранения Республики Алтай от 24 апреля 2023 г. N 62-од.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8.4. Порядок обеспечения граждан лекарственными препаратами,</w:t>
      </w:r>
    </w:p>
    <w:p w:rsidR="00D46998" w:rsidRDefault="000137B0">
      <w:pPr>
        <w:pStyle w:val="ConsPlusTitle0"/>
        <w:jc w:val="center"/>
      </w:pPr>
      <w:r>
        <w:t>а также медицинскими изделиями, включенными в утверждаемый</w:t>
      </w:r>
    </w:p>
    <w:p w:rsidR="00D46998" w:rsidRDefault="000137B0">
      <w:pPr>
        <w:pStyle w:val="ConsPlusTitle0"/>
        <w:jc w:val="center"/>
      </w:pPr>
      <w:r>
        <w:t>Правительством Российской Федерации перече</w:t>
      </w:r>
      <w:r>
        <w:t>нь медицинских</w:t>
      </w:r>
    </w:p>
    <w:p w:rsidR="00D46998" w:rsidRDefault="000137B0">
      <w:pPr>
        <w:pStyle w:val="ConsPlusTitle0"/>
        <w:jc w:val="center"/>
      </w:pPr>
      <w:r>
        <w:t>изделий, имплантируемых в организм человека, лечебным</w:t>
      </w:r>
    </w:p>
    <w:p w:rsidR="00D46998" w:rsidRDefault="000137B0">
      <w:pPr>
        <w:pStyle w:val="ConsPlusTitle0"/>
        <w:jc w:val="center"/>
      </w:pPr>
      <w:r>
        <w:t>питанием, в том числе специализированными продуктами</w:t>
      </w:r>
    </w:p>
    <w:p w:rsidR="00D46998" w:rsidRDefault="000137B0">
      <w:pPr>
        <w:pStyle w:val="ConsPlusTitle0"/>
        <w:jc w:val="center"/>
      </w:pPr>
      <w:r>
        <w:t>лечебного питания, по назначению врача, а также донорской</w:t>
      </w:r>
    </w:p>
    <w:p w:rsidR="00D46998" w:rsidRDefault="000137B0">
      <w:pPr>
        <w:pStyle w:val="ConsPlusTitle0"/>
        <w:jc w:val="center"/>
      </w:pPr>
      <w:r>
        <w:t>кровью и ее компонентами по медицинским показаниям</w:t>
      </w:r>
    </w:p>
    <w:p w:rsidR="00D46998" w:rsidRDefault="000137B0">
      <w:pPr>
        <w:pStyle w:val="ConsPlusTitle0"/>
        <w:jc w:val="center"/>
      </w:pPr>
      <w:r>
        <w:t>в соответствии со стандар</w:t>
      </w:r>
      <w:r>
        <w:t>тами медицинской помощи с учетом</w:t>
      </w:r>
    </w:p>
    <w:p w:rsidR="00D46998" w:rsidRDefault="000137B0">
      <w:pPr>
        <w:pStyle w:val="ConsPlusTitle0"/>
        <w:jc w:val="center"/>
      </w:pPr>
      <w:r>
        <w:t>видов, условий и форм оказания медицинской помощи,</w:t>
      </w:r>
    </w:p>
    <w:p w:rsidR="00D46998" w:rsidRDefault="000137B0">
      <w:pPr>
        <w:pStyle w:val="ConsPlusTitle0"/>
        <w:jc w:val="center"/>
      </w:pPr>
      <w:r>
        <w:t>за исключением лечебного питания, в том числе</w:t>
      </w:r>
    </w:p>
    <w:p w:rsidR="00D46998" w:rsidRDefault="000137B0">
      <w:pPr>
        <w:pStyle w:val="ConsPlusTitle0"/>
        <w:jc w:val="center"/>
      </w:pPr>
      <w:r>
        <w:t>специализированных продуктов лечебного питания</w:t>
      </w:r>
    </w:p>
    <w:p w:rsidR="00D46998" w:rsidRDefault="000137B0">
      <w:pPr>
        <w:pStyle w:val="ConsPlusTitle0"/>
        <w:jc w:val="center"/>
      </w:pPr>
      <w:r>
        <w:t>(по желанию пациента)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79. При оказании в рамках Территориальной программы первичной медико-санитарной помощи в условиях дневного стационара и в неотложной форме специализированной медицинской помощи, в том числе высокотехнологичной, скорой, в том числе скорой специализированной</w:t>
      </w:r>
      <w:r>
        <w:t>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лекарственными препаратами для медицинского применения в соответствии с приложением N 1</w:t>
      </w:r>
      <w:r>
        <w:t xml:space="preserve"> к </w:t>
      </w:r>
      <w:hyperlink r:id="rId55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жизненно необходимых и важнейших лекарственных препаратов для медицинского применения, утвержденному распоряжением Прав</w:t>
      </w:r>
      <w:r>
        <w:t>ительства Российской Федерации от 12 октября 2019 г. N 2406-р;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медицинскими изделиями в соответствии с </w:t>
      </w:r>
      <w:hyperlink r:id="rId56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Перечнем</w:t>
        </w:r>
      </w:hyperlink>
      <w:r>
        <w:t xml:space="preserve"> медицинских издели</w:t>
      </w:r>
      <w:r>
        <w:t>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</w:t>
      </w:r>
      <w:r>
        <w:t>едоставлении набора социальных услуг, утвержденного распоряжением Правительства Российской Федерации от 31 декабря 2018 г. N 3053-р;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специализированными продуктами питания для детей-инвалидов в соответствии с </w:t>
      </w:r>
      <w:hyperlink r:id="rId57" w:tooltip="Распоряжение Правительства РФ от 05.12.2022 N 3731-р &lt;Об утверждении перечня специализированных продуктов лечебного питания для детей-инвалидов на 2023 год&gt; {КонсультантПлюс}">
        <w:r>
          <w:rPr>
            <w:color w:val="0000FF"/>
          </w:rPr>
          <w:t>Перечне</w:t>
        </w:r>
        <w:r>
          <w:rPr>
            <w:color w:val="0000FF"/>
          </w:rPr>
          <w:t>м</w:t>
        </w:r>
      </w:hyperlink>
      <w:r>
        <w:t xml:space="preserve"> специализированных продуктов лечебного питания для детей-инвалидов на 2023 год, утвержденным распоряжением Правительства Российской Федерации от 5 декабря 2022 г. N 3731-р;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медицинскими изделиями, предназначенными для поддержания функций органов и систем</w:t>
      </w:r>
      <w:r>
        <w:t xml:space="preserve"> организма человека, для использования на дому при оказании паллиативной медицинской помощи в соответствии с </w:t>
      </w:r>
      <w:hyperlink r:id="rId58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Перечнем</w:t>
        </w:r>
      </w:hyperlink>
      <w:r>
        <w:t xml:space="preserve"> медицински</w:t>
      </w:r>
      <w:r>
        <w:t>х изделий, предназначенных для поддержания функций органов и систем организма человека, предоставляемых для использования на дому, утвержденных приказом Министерства здравоохранения Российской Федерации от 31 мая 2019 г. N 348н;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донорской кровью и ее компо</w:t>
      </w:r>
      <w:r>
        <w:t xml:space="preserve">нентами по медицинским показаниям в соответствии со стандартами медицинской помощи для клинического использования при оказании медицинской помощи безвозмездно в соответствии со </w:t>
      </w:r>
      <w:hyperlink r:id="rId59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20 июля 2012 г. N 125-ФЗ "О донорстве крови и ее компонентов" в п</w:t>
      </w:r>
      <w:r>
        <w:t>орядке, утвержденном приказом Министерства здравоохранения Республики Алтай от 21 марта 2013 г. N 65.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</w:t>
      </w:r>
      <w:r>
        <w:t>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оказании специализированной медицинской помощи, в том числе высокотехнологичной, а такж</w:t>
      </w:r>
      <w:r>
        <w:t>е паллиативной медицинской помощи в стационарных условиях пациент обеспечивается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</w:t>
      </w:r>
      <w:r>
        <w:t>инской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80. Лица, включенные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</w:t>
      </w:r>
      <w:r>
        <w:t>етов субъектов Российской Федерации, обеспечиваются лекарственными препаратами в следующем порядке: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Лица, имеющие право на получение государственной социальной помощи в виде набора социальных услуг в соответствии с </w:t>
      </w:r>
      <w:hyperlink r:id="rId60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</w:t>
        </w:r>
        <w:r>
          <w:rPr>
            <w:color w:val="0000FF"/>
          </w:rPr>
          <w:t>атьи 6.2</w:t>
        </w:r>
      </w:hyperlink>
      <w:r>
        <w:t xml:space="preserve"> Федерального закона от 17 июля 1999 г. N 178-ФЗ "О государственной социальной помощи" и не отказавшиеся от его получения, обеспечиваются лекарственными препаратами для медицинского применения, медицинскими изделиями и специализированными продуктам</w:t>
      </w:r>
      <w:r>
        <w:t>и лечебного питания для детей-инвалидов при амбулаторном лечении за счет бюджетных ассигнований, предусмотренных в федеральном бюджете на указанные цели, в соответствии с приказом Министерства здравоохранения Республики Алтай от 16 сентября 2022 г. N 117-о</w:t>
      </w:r>
      <w:r>
        <w:t>д "Об обеспечении граждан, имеющих право на бесплатное обеспечение лекарственными препаратами, медицинскими изделиями и специализированными продуктами лечебного питания для детей-инвалидов при амбулаторном лечении за счет бюджетных ассигнований федеральног</w:t>
      </w:r>
      <w:r>
        <w:t>о бюджета и за счет бюджетных ассигнований республиканского бюджета Республики Алтай".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Лица, страдающие социально значимыми заболеваниями и заболеваниями, представляющими опасность для окружающих, включенными в </w:t>
      </w:r>
      <w:hyperlink r:id="rId61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Перечень</w:t>
        </w:r>
      </w:hyperlink>
      <w:r>
        <w:t xml:space="preserve"> социально значимых заболеваний и </w:t>
      </w:r>
      <w:hyperlink r:id="rId62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окружающих, утвержденные постановлением Правительства Ро</w:t>
      </w:r>
      <w:r>
        <w:t xml:space="preserve">ссийской Федерации от 1 декабря 2004 г. N 715 "Об утверждении перечня социально значимых заболеваний и перечня заболеваний, представляющих опасность для окружающих" при амбулаторном лечении обеспечиваются лекарственными препаратами, медицинскими изделиями </w:t>
      </w:r>
      <w:r>
        <w:t xml:space="preserve">и специализированными продуктами лечебного питания в соответствии с </w:t>
      </w:r>
      <w:hyperlink r:id="rId63" w:tooltip="Приказ Минздрава Республики Алтай от 24.04.2023 N 62-од (ред. от 28.08.2024) &quot;Об обеспечении граждан, имеющих право на бесплатное обеспечение лекарственными препаратами, медицинскими изделиями и специализированными продуктами лечебного питания при амбулаторном">
        <w:r>
          <w:rPr>
            <w:color w:val="0000FF"/>
          </w:rPr>
          <w:t>приказом</w:t>
        </w:r>
      </w:hyperlink>
      <w:r>
        <w:t xml:space="preserve"> Министерства здравоохранения Республики Алтай от 24 апреля 2023 г. N 6</w:t>
      </w:r>
      <w:r>
        <w:t>2-од.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Лица, страдающие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включенные в </w:t>
      </w:r>
      <w:hyperlink r:id="rId64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утвержденный постановлен</w:t>
      </w:r>
      <w:r>
        <w:t xml:space="preserve">ием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</w:t>
      </w:r>
      <w:r>
        <w:t xml:space="preserve">граждан или их инвалидности, и его регионального сегмента" при амбулаторном лечении обеспечиваются лекарственными препаратами, медицинскими изделиями и специализированными продуктами лечебного питания в соответствии с </w:t>
      </w:r>
      <w:hyperlink r:id="rId65" w:tooltip="Приказ Минздрава Республики Алтай от 24.04.2023 N 62-од (ред. от 28.08.2024) &quot;Об обеспечении граждан, имеющих право на бесплатное обеспечение лекарственными препаратами, медицинскими изделиями и специализированными продуктами лечебного питания при амбулаторном">
        <w:r>
          <w:rPr>
            <w:color w:val="0000FF"/>
          </w:rPr>
          <w:t>приказом</w:t>
        </w:r>
      </w:hyperlink>
      <w:r>
        <w:t xml:space="preserve"> Министерства здравоохранения Республики Алтай от 24 апреля 2023 г. N 62-од, в том числе дети в возрасте от 0 до 18 лет - за счет бюджетных ассигнований, предусмотренных в федер</w:t>
      </w:r>
      <w:r>
        <w:t>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порядком приобре</w:t>
      </w:r>
      <w:r>
        <w:t xml:space="preserve">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</w:t>
      </w:r>
      <w:hyperlink r:id="rId66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2021 г. N 545.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81. Лица, инфицированные вирусом иммунодефицита человека, в том числе в сочетании с вирусами гепатитов B и C, </w:t>
      </w:r>
      <w:r>
        <w:t>обеспечиваются при амбулаторном лечении антивирусными лекарственными препаратами для медицинского применения, включенными в перечень жизненно необходимых и важнейших лекарственных препаратов, за счет бюджетных ассигнований, предусмотренных в федеральном бю</w:t>
      </w:r>
      <w:r>
        <w:t>джете на указанные цели в соответствии с порядками бесплатного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утверж</w:t>
      </w:r>
      <w:r>
        <w:t xml:space="preserve">денными приказами Министерства здравоохранения Республики Алтай от 21 октября 2019 г. </w:t>
      </w:r>
      <w:hyperlink r:id="rId67" w:tooltip="Приказ Минздрава Республики Алтай от 21.10.2019 N 143-од &quot;Об утверждении Порядка бесплатного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">
        <w:r>
          <w:rPr>
            <w:color w:val="0000FF"/>
          </w:rPr>
          <w:t>N 143-од</w:t>
        </w:r>
      </w:hyperlink>
      <w:r>
        <w:t xml:space="preserve"> и от 24 июля 2017 г. </w:t>
      </w:r>
      <w:hyperlink r:id="rId68" w:tooltip="Приказ Минздрава Республики Алтай от 24.07.2017 N 108-од (ред. от 29.11.2022) &quot;Об утверждении порядка обеспечения детей до 1 года, рожденных от ВИЧ-инфицированных матерей, адаптированными молочными смесями для искусственного вскармливания в Республике Алтай&quot; {">
        <w:r>
          <w:rPr>
            <w:color w:val="0000FF"/>
          </w:rPr>
          <w:t>N 108-од</w:t>
        </w:r>
      </w:hyperlink>
      <w:r>
        <w:t>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82. Лица, больные туберкулезом с множественной лекарственной устойчивостью возбудителя, обеспечиваются при амбулаторном лечении антибактериальными</w:t>
      </w:r>
      <w:r>
        <w:t xml:space="preserve"> и противотуберкулезными лекарственными препаратами для медицинского применения, включенными в перечень жизненно необходимых и важнейших лекарственных препаратов, за счет бюджетных ассигнований, предусмотренных в федеральном бюджете на указанные цели, в со</w:t>
      </w:r>
      <w:r>
        <w:t xml:space="preserve">ответствии с </w:t>
      </w:r>
      <w:hyperlink r:id="rId69" w:tooltip="Приказ Минздрава Республики Алтай от 21.10.2019 N 143-од &quot;Об утверждении Порядка бесплатного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">
        <w:r>
          <w:rPr>
            <w:color w:val="0000FF"/>
          </w:rPr>
          <w:t>Порядком</w:t>
        </w:r>
      </w:hyperlink>
      <w:r>
        <w:t xml:space="preserve"> бесплатного обеспечения лиц, больных туберкулезом с множественной лекарственной устойчивостью возбудител</w:t>
      </w:r>
      <w:r>
        <w:t>я, антибактериальными и противотуберкулезными лекарственными препаратами для медицинского применения в медицинских организациях, подведомственных Министерству здравоохранения Республики Алтай, утвержденном приказом Министерства здравоохранения Республики А</w:t>
      </w:r>
      <w:r>
        <w:t>лтай от 21 октября 2019 г. N 143-од.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83. Лица, включенные в Федеральный регистр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</w:t>
      </w:r>
      <w:r>
        <w:t>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</w:t>
      </w:r>
      <w:r>
        <w:t xml:space="preserve">ле трансплантации органов и (или) тканей обеспечиваются лекарственными препаратами при амбулаторном лечении в соответствии с </w:t>
      </w:r>
      <w:hyperlink r:id="rId70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Прило</w:t>
        </w:r>
        <w:r>
          <w:rPr>
            <w:color w:val="0000FF"/>
          </w:rPr>
          <w:t>жением N 3</w:t>
        </w:r>
      </w:hyperlink>
      <w:r>
        <w:t xml:space="preserve"> к распоряжению Правительства Российской Федерации от 12 октября 2019 г. N 2406-р и в порядке, установленном </w:t>
      </w:r>
      <w:hyperlink r:id="rId71" w:tooltip="Постановление Правительства РФ от 26.11.2018 N 1416 (ред. от 15.02.2023) &quot;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">
        <w:r>
          <w:rPr>
            <w:color w:val="0000FF"/>
          </w:rPr>
          <w:t>постановлением</w:t>
        </w:r>
      </w:hyperlink>
      <w:r>
        <w:t xml:space="preserve"> Правительства Ро</w:t>
      </w:r>
      <w:r>
        <w:t>ссийской Федерации от 26 ноября 2018 г. N 1416.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8.5. Порядок обеспечения граждан в рамках оказания</w:t>
      </w:r>
    </w:p>
    <w:p w:rsidR="00D46998" w:rsidRDefault="000137B0">
      <w:pPr>
        <w:pStyle w:val="ConsPlusTitle0"/>
        <w:jc w:val="center"/>
      </w:pPr>
      <w:r>
        <w:t>паллиативной медицинской помощи для использования на дому</w:t>
      </w:r>
    </w:p>
    <w:p w:rsidR="00D46998" w:rsidRDefault="000137B0">
      <w:pPr>
        <w:pStyle w:val="ConsPlusTitle0"/>
        <w:jc w:val="center"/>
      </w:pPr>
      <w:r>
        <w:t>медицинскими изделиями, предназначенными для поддержания</w:t>
      </w:r>
    </w:p>
    <w:p w:rsidR="00D46998" w:rsidRDefault="000137B0">
      <w:pPr>
        <w:pStyle w:val="ConsPlusTitle0"/>
        <w:jc w:val="center"/>
      </w:pPr>
      <w:r>
        <w:t>функций органов и систем организма челове</w:t>
      </w:r>
      <w:r>
        <w:t>ка, а также</w:t>
      </w:r>
    </w:p>
    <w:p w:rsidR="00D46998" w:rsidRDefault="000137B0">
      <w:pPr>
        <w:pStyle w:val="ConsPlusTitle0"/>
        <w:jc w:val="center"/>
      </w:pPr>
      <w:r>
        <w:t>наркотическими лекарственными препаратами и психотропными</w:t>
      </w:r>
    </w:p>
    <w:p w:rsidR="00D46998" w:rsidRDefault="000137B0">
      <w:pPr>
        <w:pStyle w:val="ConsPlusTitle0"/>
        <w:jc w:val="center"/>
      </w:pPr>
      <w:r>
        <w:t>лекарственными препаратами при посещениях на дому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84. Пациенты, нуждающиеся в паллиативной помощи на дому, в том числе ветераны боевых действий (далее в настоящем подразделе - пациенты), обеспечиваются бесплатно медицинскими изделиями, предназначенными для поддержания функций органов и систем организма че</w:t>
      </w:r>
      <w:r>
        <w:t xml:space="preserve">ловека, для использования на дому при оказании паллиативной медицинской помощи, утвержденному </w:t>
      </w:r>
      <w:hyperlink r:id="rId72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</w:t>
      </w:r>
      <w:r>
        <w:t>ции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дому", необходимыми лекарственными препаратами, в том числе наркотич</w:t>
      </w:r>
      <w:r>
        <w:t xml:space="preserve">ескими лекарственными препаратами и психотропными лекарственными препаратами для медицинского применения, включенными в приложение N 1 к </w:t>
      </w:r>
      <w:hyperlink r:id="rId73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жизненно необходимых и важнейших лекарственных препаратов, утвержденного распоряжением Правительства Российской Федерации от 12 октября 2019 года N 2406-р.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85. Передача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</w:t>
      </w:r>
      <w:r>
        <w:t xml:space="preserve">ется в соответствии с </w:t>
      </w:r>
      <w:hyperlink r:id="rId74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Порядком</w:t>
        </w:r>
      </w:hyperlink>
      <w:r>
        <w:t xml:space="preserve"> передачи от медицинской организации пациенту (его законному представителю) медицинских изделий, пр</w:t>
      </w:r>
      <w:r>
        <w:t>едназначенных для поддержания функций органов и систем организма человека, для использования на дому при оказании паллиативной медицинской помощи, утверждены приказом Министерства здравоохранения Российской Федерации от 10 июля 2019 г. N 505н.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Медицинские </w:t>
      </w:r>
      <w:r>
        <w:t>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</w:t>
      </w:r>
      <w:r>
        <w:t>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письменно медицинскую организацию, к которой пациент прикрепл</w:t>
      </w:r>
      <w:r>
        <w:t>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помощь, о пациенте, назначенных ему лекарственных препаратах для медицинского применения и медицинс</w:t>
      </w:r>
      <w:r>
        <w:t>ких изделиях.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выписке пациента из медицинской организации, в которой ему оказывалась медицинская помощь в стационарных условиях, по решению руководителя медицинской организации (пациенту или его законному представителю) одновременно с выпиской из истор</w:t>
      </w:r>
      <w:r>
        <w:t xml:space="preserve">ии болезни выдаются лекарственные препараты, в том числе наркотические и психотропные лекарственные препараты, внесенные в списки II и III </w:t>
      </w:r>
      <w:hyperlink r:id="rId75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перечня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сильнодействующие лекарственные препараты</w:t>
      </w:r>
      <w:r>
        <w:t>, на срок приема до пяти дней.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Дальнейшее назначение лекарственных препаратов пациенту осуществляется по месту жительства лечащим врачом, фельдшером, акушеркой, в случае возложения на них полномочий лечащего врача в </w:t>
      </w:r>
      <w:hyperlink r:id="rId76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</w:t>
      </w:r>
      <w:r>
        <w:t xml:space="preserve">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</w:t>
      </w:r>
      <w:r>
        <w:t>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(далее - медицинские работники).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течение трех дней с момента выписки из стацион</w:t>
      </w:r>
      <w:r>
        <w:t xml:space="preserve">ара медицинские работники организуют осмотр пациента и выписку рецептов на рецептурных бланках формы N 148-1у/-04(л) согласно </w:t>
      </w:r>
      <w:hyperlink r:id="rId77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приказу</w:t>
        </w:r>
      </w:hyperlink>
      <w:r>
        <w:t xml:space="preserve"> Министерства здр</w:t>
      </w:r>
      <w:r>
        <w:t>авоохранения Российской Федерации от 24 ноября 2021 г.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</w:t>
      </w:r>
      <w:r>
        <w:t>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8.6. Перечень мероприя</w:t>
      </w:r>
      <w:r>
        <w:t>тий по профилактике заболеваний</w:t>
      </w:r>
    </w:p>
    <w:p w:rsidR="00D46998" w:rsidRDefault="000137B0">
      <w:pPr>
        <w:pStyle w:val="ConsPlusTitle0"/>
        <w:jc w:val="center"/>
      </w:pPr>
      <w:r>
        <w:t>и формированию здорового образа жизни, осуществляемых</w:t>
      </w:r>
    </w:p>
    <w:p w:rsidR="00D46998" w:rsidRDefault="000137B0">
      <w:pPr>
        <w:pStyle w:val="ConsPlusTitle0"/>
        <w:jc w:val="center"/>
      </w:pPr>
      <w:r>
        <w:t>в рамках Территориальной программы, включая меры</w:t>
      </w:r>
    </w:p>
    <w:p w:rsidR="00D46998" w:rsidRDefault="000137B0">
      <w:pPr>
        <w:pStyle w:val="ConsPlusTitle0"/>
        <w:jc w:val="center"/>
      </w:pPr>
      <w:r>
        <w:t>по профилактике распространения ВИЧ-инфекции</w:t>
      </w:r>
    </w:p>
    <w:p w:rsidR="00D46998" w:rsidRDefault="000137B0">
      <w:pPr>
        <w:pStyle w:val="ConsPlusTitle0"/>
        <w:jc w:val="center"/>
      </w:pPr>
      <w:r>
        <w:t>и гепатита C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86. Профилактика заболеваний и формирование здорового образа ж</w:t>
      </w:r>
      <w:r>
        <w:t>изни включает в себя: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проведение профилактического медицинского осмотра и диспансеризации определенных групп взрослого населения в соответствии с </w:t>
      </w:r>
      <w:hyperlink r:id="rId78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при</w:t>
        </w:r>
        <w:r>
          <w:rPr>
            <w:color w:val="0000FF"/>
          </w:rPr>
          <w:t>казом</w:t>
        </w:r>
      </w:hyperlink>
      <w:r>
        <w:t xml:space="preserve"> Министерства здравоохранения Российской Федерации от 27 апреля 2021 г. N 404н "О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Профилактический медицинский осмотр пров</w:t>
      </w:r>
      <w:r>
        <w:t>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</w:t>
      </w:r>
      <w:r>
        <w:t>в.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</w:t>
      </w:r>
      <w:r>
        <w:t xml:space="preserve">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Медицинские мероприятия, проводимые в рамках профилактического медицинского осмотра и диспансеризация определенных групп взросло</w:t>
      </w:r>
      <w:r>
        <w:t>го населения, направлены на: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населения, факторов риска их развития, включающих повышенный </w:t>
      </w:r>
      <w:r>
        <w:t>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ожирение, а также риска по</w:t>
      </w:r>
      <w:r>
        <w:t>требления наркотических средств и психотропных веществ без назначения врача;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</w:t>
      </w:r>
      <w:r>
        <w:t>ниями и (или) факторами риска их развития, а также для здоровых граждан;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определение группы диспансерного наблюден</w:t>
      </w:r>
      <w:r>
        <w:t>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сердечнососудистым риском;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меры по профилактике распространения ВИЧ-инфекции и гепатита C: информационно-коммуникационная кампания по вопросам профилактики ВИЧ-инфекции и ассоциированных с ней заболеваний, включая профилактику ВИЧ-инфекции в ключевых группах с учащимися школ г. Горн</w:t>
      </w:r>
      <w:r>
        <w:t>о-Алтайска, со студентами сузов и вузов, трудовыми коллективами, Радио-ролик о ВИЧ-инфекции и гепатите C на радио, СМИ (информация о ВИЧ-инфекции, гепатите C в газеты муниципальных районов), размещение информации на официальных Интернет-ресурсах медицински</w:t>
      </w:r>
      <w:r>
        <w:t>х организаций, проведение мероприятий "Всесибирский день борьбы со СПИДом", "Всемирный день памяти жертв СПИДа", "Всемирный день борьбы со СПИДом", мероприятия в рамках взаимодействия с НКО.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87. Диспансеризация проводится: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один раз в три года в возрасте</w:t>
      </w:r>
      <w:r>
        <w:t xml:space="preserve"> от 18 до 39 лет включительно;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</w:t>
      </w:r>
      <w:r>
        <w:t>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</w:t>
      </w:r>
      <w:r>
        <w:t>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в) бывших несовершеннолетних узников концлагерей, гетто, других </w:t>
      </w:r>
      <w:r>
        <w:t>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</w:t>
      </w:r>
      <w:r>
        <w:t>ивоправных действий;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</w:t>
      </w:r>
      <w:r>
        <w:t>пенсии за выслугу лет.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88. Профилактический медицинский осмотр проводится ежегодно: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в качестве самостоятельного мероприятия;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в рамка</w:t>
      </w:r>
      <w:r>
        <w:t>х диспансеризации;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4) в целях своевременного выявления, предупреждения осложнений, обострений заболеваний, иных патологических состоян</w:t>
      </w:r>
      <w:r>
        <w:t>ий, их профилактики и осуществления медицинской реабилитации проводится диспансерное наблюдение лиц, страдающих хроническими заболеваниями, функциональными расстройствами, иными состояниями в соответствии с приказами Министерства здравоохранения Российской</w:t>
      </w:r>
      <w:r>
        <w:t xml:space="preserve"> Федерации от 16 мая 2019 г. </w:t>
      </w:r>
      <w:hyperlink r:id="rId79" w:tooltip="Приказ Минздрава России от 16.05.2019 N 302н (ред. от 19.11.2020)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07">
        <w:r>
          <w:rPr>
            <w:color w:val="0000FF"/>
          </w:rPr>
          <w:t>N 302н</w:t>
        </w:r>
      </w:hyperlink>
      <w:r>
        <w:t xml:space="preserve"> "</w:t>
      </w:r>
      <w:r>
        <w:t xml:space="preserve">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организациях", от 15 марта 2022 г. </w:t>
      </w:r>
      <w:hyperlink r:id="rId80" w:tooltip="Приказ Минздрава России от 15.03.2022 N 168н (ред. от 28.02.2024) &quot;Об утверждении порядка проведения диспансерного наблюдения за взрослыми&quot; (Зарегистрировано в Минюсте России 21.04.2022 N 68288) {КонсультантПлюс}">
        <w:r>
          <w:rPr>
            <w:color w:val="0000FF"/>
          </w:rPr>
          <w:t>N 168н</w:t>
        </w:r>
      </w:hyperlink>
      <w:r>
        <w:t xml:space="preserve"> "Об утвержден</w:t>
      </w:r>
      <w:r>
        <w:t xml:space="preserve">ии порядка проведения диспансерного наблюдения за взрослыми", от 4 июня 2020 г. </w:t>
      </w:r>
      <w:hyperlink r:id="rId81" w:tooltip="Приказ Минздрава России от 04.06.2020 N 548н &quot;Об утверждении порядка диспансерного наблюдения за взрослыми с онкологическими заболеваниями&quot; (Зарегистрировано в Минюсте России 26.06.2020 N 58786) {КонсультантПлюс}">
        <w:r>
          <w:rPr>
            <w:color w:val="0000FF"/>
          </w:rPr>
          <w:t>N 548н</w:t>
        </w:r>
      </w:hyperlink>
      <w:r>
        <w:t xml:space="preserve"> "Об утверждении порядка диспансерного наблюдения за взрослыми с онкологическими заболеваниями";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5) проведение </w:t>
      </w:r>
      <w:r>
        <w:t>противоэпидемических мероприятий, в том числе вакцинации, в соответствии с национальным календарем профилактических прививок и календаря профилактических прививок по эпидемическим показаниям, выявление больных инфекционными заболеваниями, динамическое набл</w:t>
      </w:r>
      <w:r>
        <w:t>юдение за лицами, контактирующими с больными инфекционными заболеваниями, по месту жительства, учебы, работы и за реконвалесцентами;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6) проведение обследования в центрах здоровья, кабинетах (отделениях) медицинской профилактики, в том числе комплексное обс</w:t>
      </w:r>
      <w:r>
        <w:t>ледование впервые обратившихся в отчетном году и динамическое наблюдение за пациентами группы риска, разработка индивидуальных подходов по формированию здорового образа жизни;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7) проведение мероприятий по профилактике развития неинфекционных заболеваний и </w:t>
      </w:r>
      <w:r>
        <w:t xml:space="preserve">формирование здорового образа жизни в соответствии с </w:t>
      </w:r>
      <w:hyperlink r:id="rId82" w:tooltip="Приказ Минздрава России от 29.10.2020 N 1177н &quot;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&quot; (Зарегистрировано в Минюсте Ро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29 октября 2020 г. N 1177н "Об утв</w:t>
      </w:r>
      <w:r>
        <w:t>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8) оказание медицинской помощи по отказу от курения и злоупотребления алкоголя</w:t>
      </w:r>
      <w:r>
        <w:t>, включая направление на консультацию и лечение в специализированные медицинские организации.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8.7. Перечень медицинских организаций, участвующих</w:t>
      </w:r>
    </w:p>
    <w:p w:rsidR="00D46998" w:rsidRDefault="000137B0">
      <w:pPr>
        <w:pStyle w:val="ConsPlusTitle0"/>
        <w:jc w:val="center"/>
      </w:pPr>
      <w:r>
        <w:t>в реализации территориальной программы государственных</w:t>
      </w:r>
    </w:p>
    <w:p w:rsidR="00D46998" w:rsidRDefault="000137B0">
      <w:pPr>
        <w:pStyle w:val="ConsPlusTitle0"/>
        <w:jc w:val="center"/>
      </w:pPr>
      <w:r>
        <w:t>гарантий бесплатного оказания гражданам медицинской пом</w:t>
      </w:r>
      <w:r>
        <w:t>ощи</w:t>
      </w:r>
    </w:p>
    <w:p w:rsidR="00D46998" w:rsidRDefault="000137B0">
      <w:pPr>
        <w:pStyle w:val="ConsPlusTitle0"/>
        <w:jc w:val="center"/>
      </w:pPr>
      <w:r>
        <w:t>на 2025 год, в том числе территориальной программы</w:t>
      </w:r>
    </w:p>
    <w:p w:rsidR="00D46998" w:rsidRDefault="000137B0">
      <w:pPr>
        <w:pStyle w:val="ConsPlusTitle0"/>
        <w:jc w:val="center"/>
      </w:pPr>
      <w:r>
        <w:t>обязательного медицинского страхования, и проводящих</w:t>
      </w:r>
    </w:p>
    <w:p w:rsidR="00D46998" w:rsidRDefault="000137B0">
      <w:pPr>
        <w:pStyle w:val="ConsPlusTitle0"/>
        <w:jc w:val="center"/>
      </w:pPr>
      <w:r>
        <w:t>профилактические медицинские осмотры и диспансеризацию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89.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2025 год, в том числе Территориальной программы обязательного медицинского страхования, и</w:t>
      </w:r>
      <w:r>
        <w:t xml:space="preserve"> проводящих профилактические медицинские осмотры и диспансеризацию установлен в </w:t>
      </w:r>
      <w:hyperlink w:anchor="P12548" w:tooltip="УТВЕРЖДЕННАЯ СТОИМОСТЬ">
        <w:r>
          <w:rPr>
            <w:color w:val="0000FF"/>
          </w:rPr>
          <w:t>приложении N 7</w:t>
        </w:r>
      </w:hyperlink>
      <w:r>
        <w:t xml:space="preserve"> к Территориальной программе государственных гарантий бесплатного оказания гражданам медицинской помощи н</w:t>
      </w:r>
      <w:r>
        <w:t>а 2025 год и на плановый период 2026 и 2027 годов.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8.8. Условия пребывания в медицинских организациях</w:t>
      </w:r>
    </w:p>
    <w:p w:rsidR="00D46998" w:rsidRDefault="000137B0">
      <w:pPr>
        <w:pStyle w:val="ConsPlusTitle0"/>
        <w:jc w:val="center"/>
      </w:pPr>
      <w:r>
        <w:t>при оказании медицинской помощи в стационарных условиях,</w:t>
      </w:r>
    </w:p>
    <w:p w:rsidR="00D46998" w:rsidRDefault="000137B0">
      <w:pPr>
        <w:pStyle w:val="ConsPlusTitle0"/>
        <w:jc w:val="center"/>
      </w:pPr>
      <w:r>
        <w:t>включая предоставление спального места и питания,</w:t>
      </w:r>
    </w:p>
    <w:p w:rsidR="00D46998" w:rsidRDefault="000137B0">
      <w:pPr>
        <w:pStyle w:val="ConsPlusTitle0"/>
        <w:jc w:val="center"/>
      </w:pPr>
      <w:r>
        <w:t>при совместном нахождении одного из родителей,</w:t>
      </w:r>
      <w:r>
        <w:t xml:space="preserve"> иного члена</w:t>
      </w:r>
    </w:p>
    <w:p w:rsidR="00D46998" w:rsidRDefault="000137B0">
      <w:pPr>
        <w:pStyle w:val="ConsPlusTitle0"/>
        <w:jc w:val="center"/>
      </w:pPr>
      <w:r>
        <w:t>семьи или иного законного представителя в медицинской</w:t>
      </w:r>
    </w:p>
    <w:p w:rsidR="00D46998" w:rsidRDefault="000137B0">
      <w:pPr>
        <w:pStyle w:val="ConsPlusTitle0"/>
        <w:jc w:val="center"/>
      </w:pPr>
      <w:r>
        <w:t>организации в стационарных условиях с ребенком до достижения</w:t>
      </w:r>
    </w:p>
    <w:p w:rsidR="00D46998" w:rsidRDefault="000137B0">
      <w:pPr>
        <w:pStyle w:val="ConsPlusTitle0"/>
        <w:jc w:val="center"/>
      </w:pPr>
      <w:r>
        <w:t>им возраста 4 лет, а с ребенком старше указанного</w:t>
      </w:r>
    </w:p>
    <w:p w:rsidR="00D46998" w:rsidRDefault="000137B0">
      <w:pPr>
        <w:pStyle w:val="ConsPlusTitle0"/>
        <w:jc w:val="center"/>
      </w:pPr>
      <w:r>
        <w:t>возраста - при наличии медицинских показаний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90. При оказании медицинской пом</w:t>
      </w:r>
      <w:r>
        <w:t>ощи в стационарных условиях: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пациенты размещаются в палатах не более 4 мест;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предоставляется индивидуальный медицинский пост по медицинским показаниям;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3) при совместном нахождении одного из родителей, иного члена семьи или иного законного представит</w:t>
      </w:r>
      <w:r>
        <w:t>еля с ребенком до достижения им возраста четырех лет, а с ребенком старше указанного возраста - при наличии медицинских показаний, предоставляются бесплатно спальное место и питание;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 xml:space="preserve">4) перевод в иную медицинскую организацию осуществляется по медицинским </w:t>
      </w:r>
      <w:r>
        <w:t>показаниям.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8.9. Условия размещения пациентов в маломестных палатах</w:t>
      </w:r>
    </w:p>
    <w:p w:rsidR="00D46998" w:rsidRDefault="000137B0">
      <w:pPr>
        <w:pStyle w:val="ConsPlusTitle0"/>
        <w:jc w:val="center"/>
      </w:pPr>
      <w:r>
        <w:t>(боксах) по медицинским и (или) эпидемиологическим</w:t>
      </w:r>
    </w:p>
    <w:p w:rsidR="00D46998" w:rsidRDefault="000137B0">
      <w:pPr>
        <w:pStyle w:val="ConsPlusTitle0"/>
        <w:jc w:val="center"/>
      </w:pPr>
      <w:r>
        <w:t>показаниям, установленным Министерством здравоохранения</w:t>
      </w:r>
    </w:p>
    <w:p w:rsidR="00D46998" w:rsidRDefault="000137B0">
      <w:pPr>
        <w:pStyle w:val="ConsPlusTitle0"/>
        <w:jc w:val="center"/>
      </w:pPr>
      <w:r>
        <w:t>Российской Федерации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91. Размещение пациентов в маломестных палатах (боксах). Р</w:t>
      </w:r>
      <w:r>
        <w:t xml:space="preserve">азмещение пациентов в маломестных палатах (боксах) по медицинским и (или) эпидемиологическим показаниям осуществляется в соответствии с </w:t>
      </w:r>
      <w:hyperlink r:id="rId83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 {КонсультантПлюс}">
        <w:r>
          <w:rPr>
            <w:color w:val="0000FF"/>
          </w:rPr>
          <w:t>приказом</w:t>
        </w:r>
      </w:hyperlink>
      <w:r>
        <w:t xml:space="preserve"> Министерства зд</w:t>
      </w:r>
      <w:r>
        <w:t>равоохранения и социального развития Российской Федерации от 15 мая 2012 г. N 535н "Об утверждении перечня медицинских и эпидемиологических показаний к размещению пациентов в маломестных палатах (боксах)".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8.10. Условия предоставления детям-сиротам и детям,</w:t>
      </w:r>
    </w:p>
    <w:p w:rsidR="00D46998" w:rsidRDefault="000137B0">
      <w:pPr>
        <w:pStyle w:val="ConsPlusTitle0"/>
        <w:jc w:val="center"/>
      </w:pPr>
      <w:r>
        <w:t>оставшимся без попечения родителей, в случае выявления у них</w:t>
      </w:r>
    </w:p>
    <w:p w:rsidR="00D46998" w:rsidRDefault="000137B0">
      <w:pPr>
        <w:pStyle w:val="ConsPlusTitle0"/>
        <w:jc w:val="center"/>
      </w:pPr>
      <w:r>
        <w:t>заболеваний, медицинской помощи всех видов, включая</w:t>
      </w:r>
    </w:p>
    <w:p w:rsidR="00D46998" w:rsidRDefault="000137B0">
      <w:pPr>
        <w:pStyle w:val="ConsPlusTitle0"/>
        <w:jc w:val="center"/>
      </w:pPr>
      <w:r>
        <w:t>специализированную, в том числе высокотехнологичную,</w:t>
      </w:r>
    </w:p>
    <w:p w:rsidR="00D46998" w:rsidRDefault="000137B0">
      <w:pPr>
        <w:pStyle w:val="ConsPlusTitle0"/>
        <w:jc w:val="center"/>
      </w:pPr>
      <w:r>
        <w:t>медицинскую помощь, а также медицинскую реабилитацию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 xml:space="preserve">92. Медицинская организация при выявлении (установлении) у детей-сирот и детей, оставшихся без попечения родителей, заболевания, требующего оказания специализированной, в том числе высокотехнологичной, </w:t>
      </w:r>
      <w:r>
        <w:t>медицинской помощи, медицинской реабилитации, в приоритетном порядке направляет медицинскую документацию в Министерство здравоохранения Республики Алтай для решения вопроса об оказании ему медицинской помощи. Министерство здравоохранения Республики Алтай в</w:t>
      </w:r>
      <w:r>
        <w:t xml:space="preserve"> приоритетном порядке обеспечивает организацию медицинской помощи всех видов, включая специализированную, в том числе высокотехнологичную, медицинскую помощь, медицинскую реабилитацию и диспансерное наблюдение.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Медицинская реабилитация детям-сиротам и детя</w:t>
      </w:r>
      <w:r>
        <w:t xml:space="preserve">м, оставшимся без попечения родителей, оказывается в соответствии с </w:t>
      </w:r>
      <w:hyperlink r:id="rId84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 {КонсультантПлюс}">
        <w:r>
          <w:rPr>
            <w:color w:val="0000FF"/>
          </w:rPr>
          <w:t>Порядком</w:t>
        </w:r>
      </w:hyperlink>
      <w:r>
        <w:t xml:space="preserve"> организации медицинской реабилитации, утвержденным приказом Министерства здравоохранения Российской Федерации от 23 октября 20</w:t>
      </w:r>
      <w:r>
        <w:t>19 г. N 878н "Об утверждении Порядка организации медицинской реабилитации детей", и предоставляется в приоритетном порядке в объемах, установленных настоящей Территориальной программой.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8.11. Порядок предоставления транспортных услуг</w:t>
      </w:r>
    </w:p>
    <w:p w:rsidR="00D46998" w:rsidRDefault="000137B0">
      <w:pPr>
        <w:pStyle w:val="ConsPlusTitle0"/>
        <w:jc w:val="center"/>
      </w:pPr>
      <w:r>
        <w:t>при сопровождении мед</w:t>
      </w:r>
      <w:r>
        <w:t>ицинским работником пациента,</w:t>
      </w:r>
    </w:p>
    <w:p w:rsidR="00D46998" w:rsidRDefault="000137B0">
      <w:pPr>
        <w:pStyle w:val="ConsPlusTitle0"/>
        <w:jc w:val="center"/>
      </w:pPr>
      <w:r>
        <w:t>находящегося на лечении в стационарных условиях, в целях</w:t>
      </w:r>
    </w:p>
    <w:p w:rsidR="00D46998" w:rsidRDefault="000137B0">
      <w:pPr>
        <w:pStyle w:val="ConsPlusTitle0"/>
        <w:jc w:val="center"/>
      </w:pPr>
      <w:r>
        <w:t>выполнения порядков оказания медицинской помощи и стандартов</w:t>
      </w:r>
    </w:p>
    <w:p w:rsidR="00D46998" w:rsidRDefault="000137B0">
      <w:pPr>
        <w:pStyle w:val="ConsPlusTitle0"/>
        <w:jc w:val="center"/>
      </w:pPr>
      <w:r>
        <w:t>медицинской помощи в случае необходимости проведения такому</w:t>
      </w:r>
    </w:p>
    <w:p w:rsidR="00D46998" w:rsidRDefault="000137B0">
      <w:pPr>
        <w:pStyle w:val="ConsPlusTitle0"/>
        <w:jc w:val="center"/>
      </w:pPr>
      <w:r>
        <w:t>пациенту диагностических исследований - при отсу</w:t>
      </w:r>
      <w:r>
        <w:t>тствии</w:t>
      </w:r>
    </w:p>
    <w:p w:rsidR="00D46998" w:rsidRDefault="000137B0">
      <w:pPr>
        <w:pStyle w:val="ConsPlusTitle0"/>
        <w:jc w:val="center"/>
      </w:pPr>
      <w:r>
        <w:t>возможности их проведения медицинской организацией,</w:t>
      </w:r>
    </w:p>
    <w:p w:rsidR="00D46998" w:rsidRDefault="000137B0">
      <w:pPr>
        <w:pStyle w:val="ConsPlusTitle0"/>
        <w:jc w:val="center"/>
      </w:pPr>
      <w:r>
        <w:t>оказывающей медицинскую помощь пациенту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93. В случае необходимости проведения пациенту, находящемуся на лечении в стационарных условиях, диагностических исследований в другой медицинской организац</w:t>
      </w:r>
      <w:r>
        <w:t>ии - при отсутствии возможности их проведения медицинской организацией, оказывающей медицинскую помощь пациенту, предоставляется транспорт и осуществляется сопровождение пациента медицинским работником, в целях выполнения порядков оказания медицинской помо</w:t>
      </w:r>
      <w:r>
        <w:t>щи и стандартов медицинской помощи. Лечащий врач согласовывает с главным врачом медицинской организации предоставление пациенту транспорта и сопровождение его медицинским работником.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8.12. Порядок и размеры возмещения расходов, связанных</w:t>
      </w:r>
    </w:p>
    <w:p w:rsidR="00D46998" w:rsidRDefault="000137B0">
      <w:pPr>
        <w:pStyle w:val="ConsPlusTitle0"/>
        <w:jc w:val="center"/>
      </w:pPr>
      <w:r>
        <w:t>с оказанием гражд</w:t>
      </w:r>
      <w:r>
        <w:t>анам медицинской помощи в экстренной форме</w:t>
      </w:r>
    </w:p>
    <w:p w:rsidR="00D46998" w:rsidRDefault="000137B0">
      <w:pPr>
        <w:pStyle w:val="ConsPlusTitle0"/>
        <w:jc w:val="center"/>
      </w:pPr>
      <w:r>
        <w:t>медицинской организацией, не участвующей в реализации</w:t>
      </w:r>
    </w:p>
    <w:p w:rsidR="00D46998" w:rsidRDefault="000137B0">
      <w:pPr>
        <w:pStyle w:val="ConsPlusTitle0"/>
        <w:jc w:val="center"/>
      </w:pPr>
      <w:r>
        <w:t>Территориальной программы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94.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95. Расходы, связанные с оказанием медицинской помощи в экстренной форме мед</w:t>
      </w:r>
      <w:r>
        <w:t>ицинской организацией, не участвующей в реализации Территориальной программы, возмещаются медицинской организацией, к которой прикреплен гражданин для медицинского обслуживания, в размере стоимости медицинской помощи в зависимости от условий ее оказания, с</w:t>
      </w:r>
      <w:r>
        <w:t>пособа оплаты и тарифа, установленных в Тарифном соглашении на оплату медицинской помощи по обязательному медицинскому страхованию, на основании договора, заключенного между этими медицинскими организациями.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8.13. Условия и сроки диспансеризации для отдел</w:t>
      </w:r>
      <w:r>
        <w:t>ьных</w:t>
      </w:r>
    </w:p>
    <w:p w:rsidR="00D46998" w:rsidRDefault="000137B0">
      <w:pPr>
        <w:pStyle w:val="ConsPlusTitle0"/>
        <w:jc w:val="center"/>
      </w:pPr>
      <w:r>
        <w:t>категорий населения, профилактических осмотров</w:t>
      </w:r>
    </w:p>
    <w:p w:rsidR="00D46998" w:rsidRDefault="000137B0">
      <w:pPr>
        <w:pStyle w:val="ConsPlusTitle0"/>
        <w:jc w:val="center"/>
      </w:pPr>
      <w:r>
        <w:t>несовершеннолетних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96. Диспансеризация определенных групп взрослого населения проводится: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один раз в три года в возрасте от 18 до 39 лет включительно;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ежегодно в возрасте 40 лет и старше, а также в отнош</w:t>
      </w:r>
      <w:r>
        <w:t>ении отдельных категорий граждан, включая: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</w:t>
      </w:r>
      <w:r>
        <w:t>нвалидность которых наступила вследствие их противоправных действий);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</w:t>
      </w:r>
      <w:r>
        <w:t xml:space="preserve"> вследствие их противоправных действий);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</w:t>
      </w:r>
      <w:r>
        <w:t>рудового увечья и других причин (за исключением лиц, инвалидность которых наступила вследствие их противоправных действий);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работающих граждан, не достигших возраста, дающего право на назначение пенсии по старости, в том числе досрочно, в течение 5 лет до </w:t>
      </w:r>
      <w:r>
        <w:t>наступления такого возраста и работающих граждан, являющихся получателями пенсии по старости или пенсии за выслугу лет.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97. В дополнение к профилактическим медицинским осмотрам и диспансеризации граждане, переболевшие новой коронавирусной инфекцией (COVID-</w:t>
      </w:r>
      <w:r>
        <w:t>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</w:t>
      </w:r>
      <w:r>
        <w:t>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</w:t>
      </w:r>
      <w:r>
        <w:t>ют сведения о перенесенном заболевании новой коронавирусной инфекцией (COVID-19).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98. Министерство здравоохранения Республики Алтай обеспечивает организацию прохождения гражданами профилактических медицинских осмотров, диспансеризации, в том числе в вечерн</w:t>
      </w:r>
      <w:r>
        <w:t>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</w:t>
      </w:r>
      <w:r>
        <w:t>нсеризации.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Министерство здравоохранения Республики Алтай размещает на своих официальных сайтах в информационно-телекоммуникационной сети "Интернет", в том числе на официальной странице, информацию о медицинских организациях, на базе которых граждане могут</w:t>
      </w:r>
      <w:r>
        <w:t xml:space="preserve"> пройти профилактические медицинские осмотры и диспансеризацию.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99. Гражданин проходит профилактический медицинский осмотр и диспансеризацию, в том числе углубленную, в медицинской организации, в которой он получает первичную медико-санитарную помощь.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Проф</w:t>
      </w:r>
      <w:r>
        <w:t>илактический медицинский осмотр и первый этап диспансеризации рекомендуется проводить в течение одного рабочего дня.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100. Медицинской организацией работающему гражданину выдается справка о прохождении профилактического медицинского осмотра или диспансериза</w:t>
      </w:r>
      <w:r>
        <w:t xml:space="preserve">ции в день прохождения указанных осмотра (диспансеризации) в соответствии с </w:t>
      </w:r>
      <w:hyperlink r:id="rId85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</w:t>
      </w:r>
      <w:r>
        <w:t>жденным приказом Министерства здравоохранения Российской Федерации от 14 сентября 2020 г. N 972н.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Необходимым предварительным условием проведения профилактического медицинского осмотра является дача информированного добровольного согласия гражданина (его з</w:t>
      </w:r>
      <w:r>
        <w:t xml:space="preserve">аконного представителя) на медицинское вмешательство с соблюдением требований, установленных </w:t>
      </w:r>
      <w:hyperlink r:id="rId8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Гражданин вправе отказаться от проведения профилактического медицинског</w:t>
      </w:r>
      <w:r>
        <w:t>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101. Проведение профилактических медицинских осмотров несовершеннолетних осуществля</w:t>
      </w:r>
      <w:r>
        <w:t xml:space="preserve">ется в соответствии с </w:t>
      </w:r>
      <w:hyperlink r:id="rId87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августа 2017 г. N 514н "</w:t>
      </w:r>
      <w:r>
        <w:t xml:space="preserve">О Порядке проведения профилактических медицинских осмотров несовершеннолетних" и </w:t>
      </w:r>
      <w:hyperlink r:id="rId88" w:tooltip="Приказ Минздрава Республики Алтай от 09.11.2016 N 207-од (ред. от 29.11.2016) &quot;Об утверждении условий прохождения медицинских осмотров, в том числе профилактических медицинских осмотров, в связи с занятиями физической культурой и спортом, прохождения диспансер">
        <w:r>
          <w:rPr>
            <w:color w:val="0000FF"/>
          </w:rPr>
          <w:t>условиями</w:t>
        </w:r>
      </w:hyperlink>
      <w:r>
        <w:t xml:space="preserve"> прохождения медицинских осмотров, в</w:t>
      </w:r>
      <w:r>
        <w:t xml:space="preserve"> том числе профилактических медицинских осмотров, в связи с занятиями физической культурой и спортом, прохождения диспансеризации, оказания медицинской помощи, в том числе в период обучения и воспитания в образовательных организациях в Республике Алтай, ут</w:t>
      </w:r>
      <w:r>
        <w:t>вержденными приказом Министерства здравоохранения Республики Алтай от 9 ноября 2016 г. N 207-од.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</w:t>
      </w:r>
      <w:r>
        <w:t xml:space="preserve">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</w:t>
      </w:r>
      <w:r>
        <w:t>тавителей.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(его родителя или его законного представителя) на медицинское вмешательство с соблюдением требований, устано</w:t>
      </w:r>
      <w:r>
        <w:t xml:space="preserve">вленных </w:t>
      </w:r>
      <w:hyperlink r:id="rId8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Общая продолжительность I этапа профилактического осмотра должна составлять не более двадцати рабочих дней, а при назначении дополнительных консультаций, ис</w:t>
      </w:r>
      <w:r>
        <w:t>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сорока пяти рабочих дней.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102. Проведение диспансе</w:t>
      </w:r>
      <w:r>
        <w:t xml:space="preserve">ризации пребывающих в стационарных учреждениях детей-сирот и детей, находящихся в трудной жизненной ситуации, в соответствии с </w:t>
      </w:r>
      <w:hyperlink r:id="rId90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<w:r>
          <w:rPr>
            <w:color w:val="0000FF"/>
          </w:rPr>
          <w:t>приказом</w:t>
        </w:r>
      </w:hyperlink>
      <w:r>
        <w:t xml:space="preserve"> Министерства</w:t>
      </w:r>
      <w:r>
        <w:t xml:space="preserve">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103. Проведение диспансеризации детей-сирот и детей, оста</w:t>
      </w:r>
      <w:r>
        <w:t xml:space="preserve">вшихся без попечения родителей, в том числе усыновленных (удочеренных), принятых под опеку (попечительство), в приемную или патронатную семью, в соответствии с </w:t>
      </w:r>
      <w:hyperlink r:id="rId91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апреля 2022 г. N 275н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</w:t>
      </w:r>
      <w:r>
        <w:t>опечительство), в приемную или патронатную семью".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</w:t>
      </w:r>
      <w:r>
        <w:t>работки рекомендаций для детей-сирот и детей, находящихся в трудной жизненной ситуации. Поименные списки несовершеннолетних направляются медицинской организацией в Территориальный фонд обязательного медицинского страхования Республики Алтай, который доводи</w:t>
      </w:r>
      <w:r>
        <w:t xml:space="preserve">т их до страховых медицинских организаций путем размещения в государственной информационной системе обязательного медицинского страхования в соответствии с </w:t>
      </w:r>
      <w:hyperlink r:id="rId92" w:tooltip="Постановление Правительства РФ от 11.06.2021 N 901 (ред. от 14.03.2022) &quot;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">
        <w:r>
          <w:rPr>
            <w:color w:val="0000FF"/>
          </w:rPr>
          <w:t>Правилами</w:t>
        </w:r>
      </w:hyperlink>
      <w:r>
        <w:t xml:space="preserve"> функционирования государственной информационной системы обязательного медицинского страхования, утвержденными постановлением Правительства Российской Федерации от 11 июня 2021 г. N 901.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Необходимым предварительным услов</w:t>
      </w:r>
      <w:r>
        <w:t xml:space="preserve">ием диспансеризации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9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104.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</w:t>
      </w:r>
      <w:r>
        <w:t xml:space="preserve">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</w:t>
      </w:r>
      <w:hyperlink w:anchor="P12363" w:tooltip="ПЕРЕЧЕНЬ">
        <w:r>
          <w:rPr>
            <w:color w:val="0000FF"/>
          </w:rPr>
          <w:t>перечню</w:t>
        </w:r>
      </w:hyperlink>
      <w:r>
        <w:t xml:space="preserve"> согласно приложению N 5. При нев</w:t>
      </w:r>
      <w:r>
        <w:t>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организации, осуществляется забор материала для исследования и его направление</w:t>
      </w:r>
      <w:r>
        <w:t xml:space="preserve">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</w:t>
      </w:r>
      <w:r>
        <w:t>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</w:t>
      </w:r>
      <w:r>
        <w:t>а о дате и времени работы этих врачей не менее чем за 3 рабочих дня до назначения даты приема (осмотра).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8.14. Сроки ожидания медицинской помощи, оказываемой</w:t>
      </w:r>
    </w:p>
    <w:p w:rsidR="00D46998" w:rsidRDefault="000137B0">
      <w:pPr>
        <w:pStyle w:val="ConsPlusTitle0"/>
        <w:jc w:val="center"/>
      </w:pPr>
      <w:r>
        <w:t>в плановой форме, в том числе сроки ожидания оказания</w:t>
      </w:r>
    </w:p>
    <w:p w:rsidR="00D46998" w:rsidRDefault="000137B0">
      <w:pPr>
        <w:pStyle w:val="ConsPlusTitle0"/>
        <w:jc w:val="center"/>
      </w:pPr>
      <w:r>
        <w:t>медицинской помощи в стационарных условиях,</w:t>
      </w:r>
      <w:r>
        <w:t xml:space="preserve"> проведения</w:t>
      </w:r>
    </w:p>
    <w:p w:rsidR="00D46998" w:rsidRDefault="000137B0">
      <w:pPr>
        <w:pStyle w:val="ConsPlusTitle0"/>
        <w:jc w:val="center"/>
      </w:pPr>
      <w:r>
        <w:t>отдельных диагностических обследований и консультаций</w:t>
      </w:r>
    </w:p>
    <w:p w:rsidR="00D46998" w:rsidRDefault="000137B0">
      <w:pPr>
        <w:pStyle w:val="ConsPlusTitle0"/>
        <w:jc w:val="center"/>
      </w:pPr>
      <w:r>
        <w:t>врачей-специалистов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 xml:space="preserve">104. При оказании медицинской помощи в плановой форме прием врача, проведение диагностических обследований осуществляются в соответствии с нормативными правовыми актами </w:t>
      </w:r>
      <w:r>
        <w:t>Министерства здравоохранения Российской Федерации, Министерства здравоохранения Республики Алтай, устанавливающими нагрузку специалиста.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организации оказания медицинской помощи на территории Республики Алтай медицинским организациям следует руководство</w:t>
      </w:r>
      <w:r>
        <w:t>ваться схемами оказания медицинской помощи и маршрутизации больных, утвержденными приказами Министерства здравоохранения Республики Алтай по соответствующему профилю.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целях обеспечения прав граждан на получение бесплатной и доступной медицинской помощи: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1) сроки ожидания приема врачами-терапевтами участковыми, врачами общей практики (семейными врачами), врачами-педиатрами участковыми не должны превышать двадцати четырех часов с момента обращения пациента в медицинскую организацию;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2) сроки ожидания оказан</w:t>
      </w:r>
      <w:r>
        <w:t>ия первичной медико-санитарной помощи в неотложной форме не должны превышать двух часов с момента обращения пациента в медицинскую организацию;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3) сроки проведения консультаций врачей-специалистов (за исключением подозрения на онкологическое заболевание) н</w:t>
      </w:r>
      <w:r>
        <w:t>е должны превышать четырнадцать рабочих дней со дня обращения пациента в медицинскую организацию;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4) сроки проведения консультаций врачей-специалистов в случае подозрения на онкологическое заболевание не должны превышать три рабочих дня;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5) сроки проведени</w:t>
      </w:r>
      <w:r>
        <w:t>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четырнадцать</w:t>
      </w:r>
      <w:r>
        <w:t xml:space="preserve"> рабочих дней со дня назначения исследований (за исключением исследований при подозрении на онкологическое заболевание);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6) сроки проведения компьютерной томографии (включая однофотонную эмиссионную компьютерную томографию), магнитно-резонансной томографии</w:t>
      </w:r>
      <w:r>
        <w:t xml:space="preserve">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четырнадцать рабочих дней со дня назначения;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7) сроки проведения диагностических инструментальных </w:t>
      </w:r>
      <w:r>
        <w:t>и лабораторных исследований в случае подозрения на онкологическое заболевание не должны превышать семь рабочих дней со дня назначения исследований;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8) срок установления диспансерного наблюдения врача-онколога за пациентом с выявленным онкологическим заболе</w:t>
      </w:r>
      <w:r>
        <w:t>ванием не должен превышать три рабочих дня с момента постановки диагноза онкологического заболевания;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9) 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четырнадцать рабочих дней со дня выдачи лечащи</w:t>
      </w:r>
      <w:r>
        <w:t>м врачом направления на госпитализацию, а для пациентов с онкологическими заболеваниями не должны превышать семь рабочих дней с момента гистологической верификации опухоли или с момента установления диагноза;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10) время ожидания в приемном покое при госпита</w:t>
      </w:r>
      <w:r>
        <w:t>лизации в плановом порядке не должно превышать двух часов;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11) время доезда до пациента бригад скорой медицинской помощи при оказании скорой медицинской помощи в экстренной форме не должно превышать двадцать минут с момента ее вызова для населенных пунктов</w:t>
      </w:r>
      <w:r>
        <w:t>, где базируются станции (отделения, посты, пункты и т.д.) скорой медицинской помощи, а также для населенных пунктов, расположенных в радиусе до 20 км от мест базирования станций (отделений, постов, пунктов и т.д.). С учетом транспортной доступности, а так</w:t>
      </w:r>
      <w:r>
        <w:t xml:space="preserve">же климатических и географических особенностей время доезда до пациента бригад скорой медицинской помощи при оказании скорой медицинской помощи в экстренной форме в населенные пункты Республики Алтай, отдаленные от места базирования близлежащего отделения </w:t>
      </w:r>
      <w:r>
        <w:t>(поста, пункта и др.) скорой медицинской помощи на 20 - 40 км, не должно превышать 40 минут, 40 - 60 км - 60 минут, 60 - 80 км - 90 минут, 80 - 100 км - 120 минут.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</w:t>
      </w:r>
      <w:r>
        <w:t xml:space="preserve">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</w:t>
      </w:r>
      <w:r>
        <w:t>в сроки, установленные настоящим разделом.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105. 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</w:t>
      </w:r>
      <w:r>
        <w:t>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о персональных данных.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106. Медицинскими</w:t>
      </w:r>
      <w:r>
        <w:t xml:space="preserve">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наличие или подозрение на наличие у пациента заболевания и (или) состояния, требующего оказания специализированной, в том</w:t>
      </w:r>
      <w:r>
        <w:t xml:space="preserve"> числе высокотехнологичной, медицинской помощи в экстренной или неотложной форме в целях диагностики и лечения;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</w:t>
      </w:r>
      <w:r>
        <w:t>гичной, медицинской помощи в плановой форме в целях профилактики, диагностики, лечения, реабилитации;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</w:t>
      </w:r>
      <w:r>
        <w:t>м числе по эпидемическим показаниям);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г) риск развития осложнений при проведении пациенту медицинских вмешательств, связанных с диагностикой и лечением;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д) отсутствие возможности оказания специализированной, в том числе высокотехнологичной, медицинской пом</w:t>
      </w:r>
      <w:r>
        <w:t>ощи в условиях дневного стационара в связи с возрастом пациента (дети, престарелые граждане) и инвалидностью 1 группы.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8.15. Порядок оказания медицинской помощи гражданам и их</w:t>
      </w:r>
    </w:p>
    <w:p w:rsidR="00D46998" w:rsidRDefault="000137B0">
      <w:pPr>
        <w:pStyle w:val="ConsPlusTitle0"/>
        <w:jc w:val="center"/>
      </w:pPr>
      <w:r>
        <w:t>маршрутизации при проведении медицинской реабилитации</w:t>
      </w:r>
    </w:p>
    <w:p w:rsidR="00D46998" w:rsidRDefault="000137B0">
      <w:pPr>
        <w:pStyle w:val="ConsPlusTitle0"/>
        <w:jc w:val="center"/>
      </w:pPr>
      <w:r>
        <w:t>на всех этапах ее оказани</w:t>
      </w:r>
      <w:r>
        <w:t>я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 xml:space="preserve">107. Медицинская помощь по профилю "медицинская реабилитация" оказывается в соответствии с </w:t>
      </w:r>
      <w:hyperlink r:id="rId94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 {КонсультантПлюс}">
        <w:r>
          <w:rPr>
            <w:color w:val="0000FF"/>
          </w:rPr>
          <w:t>Порядком</w:t>
        </w:r>
      </w:hyperlink>
      <w:r>
        <w:t xml:space="preserve"> организации медицинской реабилитации взрослых, утвержденным приказом Министе</w:t>
      </w:r>
      <w:r>
        <w:t>рства здравоохранения Российской Федерации от 31 июля 2020 г. N 788н "Об утверждении" и Положением об организации оказания специализированной медицинской помощи по профилю "медицинская реабилитация" взрослым пациентам, перенесшим острые заболевания, неотло</w:t>
      </w:r>
      <w:r>
        <w:t>жные состояния, травмы и хирургические вмешательства в Республике Алтай, утвержденным приказом Министерства здравоохранения Республики Алтай от 11 июля 2022 г. N 83-од.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Ранняя медицинская реабилитация (I этап) проводится в стационарных условиях всех медици</w:t>
      </w:r>
      <w:r>
        <w:t>нских организаций, имеющих отделения реанимации и интенсивной терапии, а также в специализированных отделениях стационаров по профилю оказываемой помощи.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II и III этап проводятся в медицинских организациях, имеющих соответствующую лицензию по медицинской р</w:t>
      </w:r>
      <w:r>
        <w:t xml:space="preserve">еабилитации, указанных в </w:t>
      </w:r>
      <w:hyperlink w:anchor="P12548" w:tooltip="УТВЕРЖДЕННАЯ СТОИМОСТЬ">
        <w:r>
          <w:rPr>
            <w:color w:val="0000FF"/>
          </w:rPr>
          <w:t>приложении N 7</w:t>
        </w:r>
      </w:hyperlink>
      <w:r>
        <w:t xml:space="preserve"> к Территориальной программе.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2"/>
      </w:pPr>
      <w:r>
        <w:t>8.16. Порядок взаимодействия с референс-центрами</w:t>
      </w:r>
    </w:p>
    <w:p w:rsidR="00D46998" w:rsidRDefault="000137B0">
      <w:pPr>
        <w:pStyle w:val="ConsPlusTitle0"/>
        <w:jc w:val="center"/>
      </w:pPr>
      <w:r>
        <w:t>Министерства здравоохранения Российской Федерации,</w:t>
      </w:r>
    </w:p>
    <w:p w:rsidR="00D46998" w:rsidRDefault="000137B0">
      <w:pPr>
        <w:pStyle w:val="ConsPlusTitle0"/>
        <w:jc w:val="center"/>
      </w:pPr>
      <w:r>
        <w:t>созданных в целях предупрежде</w:t>
      </w:r>
      <w:r>
        <w:t>ния распространения</w:t>
      </w:r>
    </w:p>
    <w:p w:rsidR="00D46998" w:rsidRDefault="000137B0">
      <w:pPr>
        <w:pStyle w:val="ConsPlusTitle0"/>
        <w:jc w:val="center"/>
      </w:pPr>
      <w:r>
        <w:t>биологических угроз (опасностей), а также порядок</w:t>
      </w:r>
    </w:p>
    <w:p w:rsidR="00D46998" w:rsidRDefault="000137B0">
      <w:pPr>
        <w:pStyle w:val="ConsPlusTitle0"/>
        <w:jc w:val="center"/>
      </w:pPr>
      <w:r>
        <w:t>взаимодействия с референс-центрами иммуногистохимических,</w:t>
      </w:r>
    </w:p>
    <w:p w:rsidR="00D46998" w:rsidRDefault="000137B0">
      <w:pPr>
        <w:pStyle w:val="ConsPlusTitle0"/>
        <w:jc w:val="center"/>
      </w:pPr>
      <w:r>
        <w:t>патоморфологических и лучевых методов исследований,</w:t>
      </w:r>
    </w:p>
    <w:p w:rsidR="00D46998" w:rsidRDefault="000137B0">
      <w:pPr>
        <w:pStyle w:val="ConsPlusTitle0"/>
        <w:jc w:val="center"/>
      </w:pPr>
      <w:r>
        <w:t>функционирующими на базе медицинских организаций,</w:t>
      </w:r>
    </w:p>
    <w:p w:rsidR="00D46998" w:rsidRDefault="000137B0">
      <w:pPr>
        <w:pStyle w:val="ConsPlusTitle0"/>
        <w:jc w:val="center"/>
      </w:pPr>
      <w:r>
        <w:t>подведомственных Министерству здравоохранения</w:t>
      </w:r>
    </w:p>
    <w:p w:rsidR="00D46998" w:rsidRDefault="000137B0">
      <w:pPr>
        <w:pStyle w:val="ConsPlusTitle0"/>
        <w:jc w:val="center"/>
      </w:pPr>
      <w:r>
        <w:t>Российской Федерации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108. Взаимодействие с референс-центрами Министерства здравоохранения Российской Федерации, созданных в целях предупреждения распространения биологических угроз (опасностей), осуществляется</w:t>
      </w:r>
      <w:r>
        <w:t xml:space="preserve"> в соответствии с приказом Федеральной службы по надзору в сфере защиты прав потребителей и благополучия человека от 1 декабря 2017 г. N 1116 "О совершенствовании системы мониторинга, лабораторной диагностики инфекционных и паразитарных болезней и индикаци</w:t>
      </w:r>
      <w:r>
        <w:t>и ПБА в Российской Федерации".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109. Взаимодействие с референс-центрами Министерства здравоохранения иммуногистохимических, патоморфологических и лучевых методов исследований, функционирующих на базе медицинских организаций, подведомственных Министерству зд</w:t>
      </w:r>
      <w:r>
        <w:t xml:space="preserve">равоохранения Российской Федерации, осуществляется в соответствии с Федеральным </w:t>
      </w:r>
      <w:hyperlink r:id="rId9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Федерации", </w:t>
      </w:r>
      <w:hyperlink r:id="rId96" w:tooltip="Постановление Правительства РФ от 09.02.2022 N 140 (ред. от 04.03.2024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февраля 2022 г. N 140 "О единой государственной информационной системе в сфере здравоохранения", </w:t>
      </w:r>
      <w:hyperlink r:id="rId97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">
        <w:r>
          <w:rPr>
            <w:color w:val="0000FF"/>
          </w:rPr>
          <w:t>приказом</w:t>
        </w:r>
      </w:hyperlink>
      <w:r>
        <w:t xml:space="preserve"> Минздрава России от 24 декабря 2018 г. N 911н "Об утверждении Требований к государственным информационным системам в сфере здравоохранения субъектов Российской Федерации, медицинским и</w:t>
      </w:r>
      <w:r>
        <w:t>нформационным системам медицинских организаций и информационным системам фармацевтических организаций", распоряжением министра здравоохранения Республики Алтай N 104-од от 28.09.2023 "Об утверждении Методики расчета доли участия информационно-телекоммуника</w:t>
      </w:r>
      <w:r>
        <w:t xml:space="preserve">ционного взаимодействия медицинских информационных систем медицинских организаций, подведомственных Министерству здравоохранения Республики Алтай с подсистемами единой государственной информационной системы в сфере здравоохранения при оказании медицинской </w:t>
      </w:r>
      <w:r>
        <w:t>помощи".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  <w:outlineLvl w:val="1"/>
      </w:pPr>
      <w:r>
        <w:t>IX. Критерии доступности и качества</w:t>
      </w:r>
    </w:p>
    <w:p w:rsidR="00D46998" w:rsidRDefault="000137B0">
      <w:pPr>
        <w:pStyle w:val="ConsPlusTitle0"/>
        <w:jc w:val="center"/>
      </w:pPr>
      <w:r>
        <w:t>медицинской помощи и их целевые значения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850"/>
        <w:gridCol w:w="850"/>
        <w:gridCol w:w="850"/>
      </w:tblGrid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center"/>
            </w:pPr>
            <w:r>
              <w:t>Наименование критериев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2026 год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I.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Критерии доступности медицинской помощи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удовлетворенность населения доступностью медицинской помощи, в том числе городского и сельского населения (процентов числа опрошенных)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60,2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60,2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60,2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расходов на оказание медицинской помощи в условиях дневных стационаров в общих расходах на террит</w:t>
            </w:r>
            <w:r>
              <w:t>ориальную программу государственных гарантий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8,9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2,4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2,4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</w:t>
            </w:r>
            <w:r>
              <w:t>льной программы обязательного медицинского страхования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0,3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</w:t>
            </w:r>
            <w:r>
              <w:t>ому населению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</w:t>
            </w:r>
            <w:r>
              <w:t>ии межрегионального соглашения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66,0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66,0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66,0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65,3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65,3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65,3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10.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граждан, обеспеченных лекарст</w:t>
            </w:r>
            <w:r>
              <w:t>венными препаратами, в общем количестве льготных категорий граждан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98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11.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II.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Критерии качества медицинской помощи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  <w:r>
              <w:t>0,0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1,5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26,5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впер</w:t>
            </w:r>
            <w:r>
              <w:t>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0,15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97,0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97,0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97,0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 инфарктом миокарда, госпитализированных в первые 12 часов от на</w:t>
            </w:r>
            <w:r>
              <w:t>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53,0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53,0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53,0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</w:t>
            </w:r>
            <w:r>
              <w:t>рда, имеющих показания к его проведению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76,0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76,0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76,0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</w:t>
            </w:r>
            <w:r>
              <w:t>цинская помощь выездными бригадами скорой медицинской помощи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8,8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</w:t>
            </w:r>
            <w:r>
              <w:t>карда, имеющих показания к ее проведению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25,7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25,8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10.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70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11.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</w:t>
            </w:r>
            <w:r>
              <w:t>роваскулярными болезнями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60,0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12.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</w:t>
            </w:r>
            <w:r>
              <w:t>гиональные сосудистые центры в первые 6 часов от начала заболевания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12,0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12,0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12,0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13.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</w:t>
            </w:r>
            <w:r>
              <w:t>ных в первичные сосудистые отделения или региональные сосудистые центры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14.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15.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пациентов, получающих лечебное (энтерал</w:t>
            </w:r>
            <w:r>
              <w:t>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70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16.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15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17.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пациентов, обследованных перед проведением вспомогательных репродуктивных технологий в соот</w:t>
            </w:r>
            <w:r>
              <w:t xml:space="preserve">ветствие с критериями качества проведения программ вспомогательных репродуктивных технологий клинических </w:t>
            </w:r>
            <w:hyperlink r:id="rId98" w:tooltip="&quot;Клинические рекомендации &quot;Женское бесплодие&quot; (одобрены Минздравом России) {КонсультантПлюс}">
              <w:r>
                <w:rPr>
                  <w:color w:val="0000FF"/>
                </w:rPr>
                <w:t>рекомендаций</w:t>
              </w:r>
            </w:hyperlink>
            <w:r>
              <w:t xml:space="preserve"> "Женское бесплодие"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18.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130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19.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27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20.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</w:t>
            </w:r>
            <w:r>
              <w:t>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22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21.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количество обоснованных жалоб, в том числе на несоблюдение сроков ожидания оказания и на отказ в оказании мед</w:t>
            </w:r>
            <w:r>
              <w:t>ицинской помощи, предоставляемой в рамках территориальной программы государственных гарантий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14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22.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охват диспансерным наблюдением граждан, состоящих на учете в медицинской организации с диагнозом "Бронхиальная астма", процентов в год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23.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</w:pPr>
            <w:r>
              <w:t>24.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 с диагнозом "Хроническая сердечная недостаточность"</w:t>
            </w:r>
            <w:r>
              <w:t>, находящихся под диспансерным наблюдением, получающих лекарственное обеспечение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25.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болезнь", процентов в год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26.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охват д</w:t>
            </w:r>
            <w:r>
              <w:t>испансерным наблюдением граждан, состоящих на учете в медицинской организации с диагнозом "Сахарный диабет", процентов в год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27.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16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28.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29.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пациентов, прооперированных в течение 2 дней после поступления в стационар по поводу перелома шейк</w:t>
            </w:r>
            <w:r>
              <w:t>и бедра, от всех прооперированных по поводу указанного диагноза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53,0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53,0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53,0</w:t>
            </w:r>
          </w:p>
        </w:tc>
      </w:tr>
      <w:tr w:rsidR="00D46998">
        <w:tc>
          <w:tcPr>
            <w:tcW w:w="624" w:type="dxa"/>
          </w:tcPr>
          <w:p w:rsidR="00D46998" w:rsidRDefault="000137B0">
            <w:pPr>
              <w:pStyle w:val="ConsPlusNormal0"/>
              <w:jc w:val="both"/>
            </w:pPr>
            <w:r>
              <w:t>30.</w:t>
            </w:r>
          </w:p>
        </w:tc>
        <w:tc>
          <w:tcPr>
            <w:tcW w:w="5896" w:type="dxa"/>
          </w:tcPr>
          <w:p w:rsidR="00D46998" w:rsidRDefault="000137B0">
            <w:pPr>
              <w:pStyle w:val="ConsPlusNormal0"/>
              <w:jc w:val="both"/>
            </w:pPr>
            <w:r>
              <w:t>доля лиц старше 65 лет, которым проведена противопневмококковая вакцинация (13-валентной и/или 23-валентной вакциной)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D46998" w:rsidRDefault="000137B0">
            <w:pPr>
              <w:pStyle w:val="ConsPlusNormal0"/>
              <w:jc w:val="center"/>
            </w:pPr>
            <w:r>
              <w:t>95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110. На основе установленных целевых значений критериев доступности и качества медицинской помощи проводится комплексная оценка их уровня и динамики.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Целевые значения критериев доступности и качества медицинской помощи на соответствующий год не могут отлич</w:t>
      </w:r>
      <w:r>
        <w:t>аться от значений показателей и (или) результатов, установленных в Федеральном проекте "Здоровье для каждого".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Оценка достижения критериев доступности и качества медицинской помощи осуществляется Министерством здравоохранения Республики Алтай 1 раз в полго</w:t>
      </w:r>
      <w:r>
        <w:t>да с направлением соответствующих данных в Министерство здравоохранения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Министерством здравоохранения Республики Алтай проводится оценка эффективности деятельности медицинских организаций, в том числе расположенных в городской и сельс</w:t>
      </w:r>
      <w:r>
        <w:t>кой местности (на основе выполнения функции врачебной должности, показателей использования коечного фонда).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111. Критериями доступности медицинской помощи, оказываемой федеральными медицинскими организациями, являются: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доля объема средств,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и более, в общем объеме средств, направленных на оказание специализированной, в том</w:t>
      </w:r>
      <w:r>
        <w:t xml:space="preserve"> числе высокотехнологичной, медицинской помощи (для образовательных организаций высшего образования, осуществляющих оказание медицинской помощи в 2025 - 2027 годах не менее 70 процентов, для остальных федеральных медицинских организаций в 2025 году - не ме</w:t>
      </w:r>
      <w:r>
        <w:t>нее 80 процентов, в 2026 - 2027 годах - не менее 85 процентов);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</w:t>
      </w:r>
      <w:r>
        <w:t>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1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</w:t>
      </w:r>
      <w:r>
        <w:t>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27" w:name="P2437"/>
      <w:bookmarkEnd w:id="27"/>
      <w:r>
        <w:t>ПЕРЕЧЕНЬ</w:t>
      </w:r>
    </w:p>
    <w:p w:rsidR="00D46998" w:rsidRDefault="000137B0">
      <w:pPr>
        <w:pStyle w:val="ConsPlusTitle0"/>
        <w:jc w:val="center"/>
      </w:pPr>
      <w:r>
        <w:t>ЛЕКАРСТВЕННЫХ ПРЕПАРАТОВ, ОТПУСКАЕМЫХ НАСЕЛЕНИЮ</w:t>
      </w:r>
    </w:p>
    <w:p w:rsidR="00D46998" w:rsidRDefault="000137B0">
      <w:pPr>
        <w:pStyle w:val="ConsPlusTitle0"/>
        <w:jc w:val="center"/>
      </w:pPr>
      <w:r>
        <w:t>В СООТВЕТСТВИИ С ПЕРЕЧНЕМ ГРУПП НАСЕЛЕНИЯ И КАТЕГОРИЙ</w:t>
      </w:r>
    </w:p>
    <w:p w:rsidR="00D46998" w:rsidRDefault="000137B0">
      <w:pPr>
        <w:pStyle w:val="ConsPlusTitle0"/>
        <w:jc w:val="center"/>
      </w:pPr>
      <w:r>
        <w:t>ЗАБОЛЕВАНИЙ, ПРИ АМБУЛАТОРНОМ ЛЕЧЕНИИ КОТОРЫХ ЛЕКАРСТВЕННЫЕ</w:t>
      </w:r>
    </w:p>
    <w:p w:rsidR="00D46998" w:rsidRDefault="000137B0">
      <w:pPr>
        <w:pStyle w:val="ConsPlusTitle0"/>
        <w:jc w:val="center"/>
      </w:pPr>
      <w:r>
        <w:t>ПРЕПАРАТЫ И ИЗДЕЛИЯ МЕДИЦИН</w:t>
      </w:r>
      <w:r>
        <w:t>СКОГО НАЗНАЧЕНИЯ ОТПУСКАЮТСЯ</w:t>
      </w:r>
    </w:p>
    <w:p w:rsidR="00D46998" w:rsidRDefault="000137B0">
      <w:pPr>
        <w:pStyle w:val="ConsPlusTitle0"/>
        <w:jc w:val="center"/>
      </w:pPr>
      <w:r>
        <w:t>ПО РЕЦЕПТАМ ВРАЧЕЙ БЕСПЛАТНО, А ТАКЖЕ В СООТВЕТСТВИИ</w:t>
      </w:r>
    </w:p>
    <w:p w:rsidR="00D46998" w:rsidRDefault="000137B0">
      <w:pPr>
        <w:pStyle w:val="ConsPlusTitle0"/>
        <w:jc w:val="center"/>
      </w:pPr>
      <w:r>
        <w:t>С ПЕРЕЧНЕМ ГРУПП НАСЕЛЕНИЯ, ПРИ АМБУЛАТОРНОМ ЛЕЧЕНИИ КОТОРЫХ</w:t>
      </w:r>
    </w:p>
    <w:p w:rsidR="00D46998" w:rsidRDefault="000137B0">
      <w:pPr>
        <w:pStyle w:val="ConsPlusTitle0"/>
        <w:jc w:val="center"/>
      </w:pPr>
      <w:r>
        <w:t>ЛЕКАРСТВЕННЫЕ СРЕДСТВА ОТПУСКАЮТСЯ ПО РЕЦЕПТАМ</w:t>
      </w:r>
    </w:p>
    <w:p w:rsidR="00D46998" w:rsidRDefault="000137B0">
      <w:pPr>
        <w:pStyle w:val="ConsPlusTitle0"/>
        <w:jc w:val="center"/>
      </w:pPr>
      <w:r>
        <w:t>ВРАЧЕЙ С 50-ПРОЦЕНТНОЙ СКИДКОЙ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3005"/>
        <w:gridCol w:w="1984"/>
        <w:gridCol w:w="3061"/>
      </w:tblGrid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блокаторы Н2-гистаминовых рецепторов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ранитидин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фамотидин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</w:t>
            </w:r>
            <w:r>
              <w:t>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протонного насоса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омепразол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кишечнорастворимые; 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эзомепразол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кишечнорастворимые; 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</w:t>
            </w:r>
            <w:r>
              <w:t>блетки кишечнорастворимые,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висмута трикалия дицитрат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мебеверин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платифиллин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папаверин и его производные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дротаверин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белладонны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атропин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метоклопрамид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внутрь; 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блокаторы серотониновых 5HT3-рецепторов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ондансетрон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 сироп;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лиофилизированные;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A05A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желчных кислот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Урсодезоксихолевая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фосфолипиды + глицирризиновая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контактные слабительные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бисакодил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кишечнорастворимые,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сеннозиды A и B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осмотические слабительные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лактулоза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сироп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макрогол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приема внутрь (для детей)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адсорбирующие кишечные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адсорбирующие кишечные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смектит диоктаэдрический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внутрь; 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лоперамид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жевательные;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таблетки-лиофилизат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месалазин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суппозитории ректальные; суспензия ректальная;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  <w:r>
              <w:t xml:space="preserve"> кишечнорастворимые,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 xml:space="preserve">гранулы с пролонгированным высвобождением </w:t>
            </w:r>
            <w:r>
              <w:t>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сульфасалазин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противодиарейные микроорганизмы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противодиарейные микроорганизмы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Бифидобактерии бифидум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приема внутрь и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приема внутрь и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приема внутрь и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вагиналь</w:t>
            </w:r>
            <w:r>
              <w:t>ные и ректальные;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панкреатин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 кишечнорастворимые; 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кишечнорастворимые; таблетки, покрытые кишечнорастворимой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</w:t>
            </w:r>
            <w:r>
              <w:t>летки кишечнорастворимые,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инсулины и их аналоги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аспарт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и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глулизин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лизпро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растворимый (человеческий генно-инженерный)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инсулин-изофан (человеческий генно-инженерный)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аспарт двухфазный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деглудек + инсулин аспарт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двухфазный (человеческий генно-инженерный)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лизпро двухфазный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инсулины длительного действия и их аналоги для инъекционного введения инъекционного введения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гларгин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гларгин + ликсисенатид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деглудек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инсулин детемир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бигуаниды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метформин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производные сульфонилмочевины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глибенкламид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гликлазид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модифицированным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ингибиторы дипептидилпептид азы-4 (ДПП-4)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алоглиптин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вилдаглиптин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гозоглиптин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линаглиптин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саксаглиптин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ситаглиптин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эвоглиптин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дулаглутид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ликсисенатид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семаглутид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дапаглифлозин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ипраглифлозин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эмпаглифлозин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эртуглифлозин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репаглинид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витамины A и B, включая их комбинации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 A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ретинол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драже;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для приема внутрь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 (масляный);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 и наружного применения (масляный)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витамин D и его аналоги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Альфакальцидол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для приема внутрь; капсулы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кальцитриол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Колекальциферол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 (масляный)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 B1 и его комбинации с витаминами B6 и B12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 B1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аскорбиновая кислота (витамин C)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аскорбиновая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драже;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A11H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пиридоксин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минеральные добавки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кальция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кальция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кальция глюконат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 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минеральные добавки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минеральные вещества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калия и магния аспарагинат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</w:t>
            </w:r>
            <w:r>
              <w:t>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анаболические стероиды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эстрена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нандролон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аминокислоты и их производные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адеметионин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кишечнорастворимые;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агалсида</w:t>
            </w:r>
            <w:r>
              <w:t>за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агалсидаза бета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велаглюцераза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галсульфаза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идурсульфаза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идурсульфаза бета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имиглюцераза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ларонидаза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себелипаза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талиглюцераза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миглустат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нитизинон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сапроптерин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растворимые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тиоктовая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кровь и система кроветворения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антитромботические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антитромботические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антагонисты витамина K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варфарин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группа гепарина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гепарин 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эноксапарин 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парнапарин 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антиагреганты, кроме гепарина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клопидогрел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селексипаг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тикагрелор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алтеплаза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проурокиназа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тенектеплаза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прямые ингибиторы тромбина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дабигатрана этексилат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прямые ингибиторы фактора Xa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апиксабан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ривароксабан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гемостатические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Антифибриноли-тические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аминокислоты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аминокапроновая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транексамовая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протеиназ плазмы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апротинин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 K и другие гемостатики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 K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менадиона натрия бисульфит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местные гемостатики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фибриноген + тромбин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губка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факторы свертывания крови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Антиингиби-торный коагулянтный комплекс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нонаког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октоког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фактор свертывания крови VII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</w:t>
            </w:r>
            <w:r>
              <w:t xml:space="preserve">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фактор свертывания крови VIII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 (замороженный)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факторы свертывания крови II, IX и X в комбинации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эфмороктоког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системные гемостатики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ромиплостим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элтромбопаг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эмицизумаб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этамзилат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антианемические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железа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железа (III) гидроксид полимальтозат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сироп;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железа (III) гидроксид олигоизо-мальтозат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железа (III) гидроксида сахарозный комплекс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железа карбокси-мальтозат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 B12 и фолиевая кислота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витамин B12 (цианокобаламин и его аналоги)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Цианоко-баламин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фолиевая кислота и ее производные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фолиевая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B03XA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дарбэпоэтин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метоксиполиэтиленгликоль-эпоэтин бета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эпоэтин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эпоэтин бета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и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кровезаменители и перфузионные растворы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кровь и препараты крови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альбумин человека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Гидрокси-этилкрахмал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декстран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желатин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растворы для внутривенного введения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растворы для парентерального питания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жировые эмульсии для парентерального питания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эмульсия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растворы, влияющие на водно-электролитный баланс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</w:t>
            </w:r>
            <w:r>
              <w:t>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калия хлорид + натрия ацетат + натрия хлорид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меглюмина натрия сукцинат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растворы с осмодиуретическим действием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маннитол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ирригационные растворы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ирригационные растворы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декстроза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растворы для перитонеального диализа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растворы для перитонеального диализа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растворы электролитов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калия хлорид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магния сульфат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натрия гидрокарбонат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натрия хлорид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растворитель для приготовления лекарственных форм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сердечно-сосудистая система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сердечные гликозиды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гликозиды наперстянки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дигоксин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(для детей)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антиаритмические препараты, класс IA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прокаинамид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антиаритмические препараты, класс IB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лидокаин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гель для местного применения; 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для местного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для местного и наружного применения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для местного применения дозированный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антиаритмические препараты, класс IC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</w:t>
            </w:r>
            <w:r>
              <w:t>пафенон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антиаритмические препараты, класс III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амиодарон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4-Нитро-N-[(1К8)-1-(4-фторфенил)-2-(1-этилпиперидин-4-ил)этил]бензамида гидрохлорид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лаппаконитина гидробромид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адренергические и дофаминергические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добутамин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допамин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норэпинефрин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фенилэфрин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эпинефрин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кардиотонические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левосимендан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органические нитраты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изосорбида динитрат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подъязычный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изосорбида мононитрат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</w:t>
            </w:r>
            <w:r>
              <w:t>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нитроглицерин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подъязычные;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пленки для наклеивания на десну;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подъязычный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подъязычные;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сублингвальные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простагландины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алпростадил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ивабрадин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антигипертензивные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метилдопа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метилдопа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агонисты имидазолиновых рецепторов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клонидин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 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моксонидин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альфа-адреноблокаторы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доксазозин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урапидил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антигипертензивные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амбризентан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бозентан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мацитентан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риоцигуат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диуретики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тиазидные диуретики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тиазиды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гидрохлоро-тиазид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тиазидоподобные диуретики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сульфонамиды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индапамид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контролируемым высвобождением,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модифицированным высвобождением,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"петлевые" диуретики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сульфонамиды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фуросемид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калийсберегающие диуретики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антагонисты альдостерона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спиронолактон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 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периферические вазодилататоры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периферические вазодилататоры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пурина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пентокси-филлин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внутриартериального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неселективные бета-адреноблокаторы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пропранолол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соталол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селективные бета-адреноблокаторы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атенолол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бисопролол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метопролол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альфа- и бета-адреноблокаторы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карведилол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блокаторы кальциевых каналов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производные дигидропиридина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амлодипин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нимодипин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нифедипин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модифицированным высвобождением,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</w:t>
            </w:r>
            <w:r>
              <w:t>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фенилалкиламина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верапамил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АПФ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ингибиторы АПФ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каптоприл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лизиноприл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периндоприл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диспергируемые в полости рта;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рамиприл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 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эналаприл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лозартан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валсартан + сакубитрил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гиполипидемические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гиполипидемические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ингибиторы ГМГ-КоА-редуктазы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аторвастатин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симвастатин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фибраты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фенофибрат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C10AX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гиполипидемические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алирокумаб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эволокумаб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дерматологические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салициловая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наружного применения (спиртовой)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ран и язв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фактор роста эпидермальный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диоксометил-тетрагидро-пиримидин + сульфади-метоксин + тримекаин + х</w:t>
            </w:r>
            <w:r>
              <w:t>лорамфе-никол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D07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глюкокортикоиды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бетаметазон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бигуаниды и амидины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хлоргексидин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местного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наружного применения (спиртовой);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для наружного применения (спиртовой);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для местного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вагинальные; таблетки вагинальные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йода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повидон-йод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местного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водорода пероксид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местного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местного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калия перманганат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этанол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дупилумаб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пимекролимус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крем для наружного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антибактериальные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натамицин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суппозитории вагинальные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имидазола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клотримазол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гель вагинальный;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вагинальные; таблетки вагинальные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утеротонизирующие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алкалоиды спорыньи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метилэргометрин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простагландины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динопростон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гель интрацервикальный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мизопростол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гексопреналин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пролактина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бромокриптин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атозибан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андрогены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производные 3-оксоандрост-4-ена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тестостерон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гель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тестостерон (смесь эфиров)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гестагены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прегн-4-ена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прогестерон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прегнадиена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дидрогестерон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эстрена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норэтистерон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гонадотропины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гонадотропин хорионический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корифоллитропин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фоллитропин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фоллитропин альфа + лутропин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синтетические стимуляторы овуляции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кломифен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антиандрогены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антиандрогены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ципротерон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 масляный;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солифенацин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альфа-адреноблокаторы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алфузозин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контролируемым высвобождением,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тамсулозин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кишечнорастворимые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контролируемым высвобождением,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</w:t>
            </w:r>
            <w:r>
              <w:t xml:space="preserve">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финастерид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соматропин и его агонисты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соматропин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гормоны передней доли гипофиза и их аналоги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пэгвисомант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 задней доли гипофиза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вазопрессин и его аналоги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десмопрессин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назальные;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диспергируемые в полости рта;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таблетки-лиофилизат;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подъязычные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терлипрессин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окситоцин и его аналоги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карбетоцин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окситоцин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 и местного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 гипоталамуса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соматостатин и аналоги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ланреотид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гель для подкожного введения пролонгированного действия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октреотид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</w:t>
            </w:r>
            <w:r>
              <w:t xml:space="preserve"> суспензии для внутримышечного введения с пролонгированным высвобождением; раствор для внутривенного и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 и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пасиреотид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антигонадотропин-рилизинг гормоны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ганиреликс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цетрореликс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минералокортикоиды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флудрокортизон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глюкокортикоиды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гидрокортизон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 мазь глазная;</w:t>
            </w:r>
          </w:p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суспензия для внутримышечного и внутрисуставного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эмульсия для наружного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дексаметазон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имплантат для интравитреального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метилпреднизолон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преднизолон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щитовидной железы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 щитовидной железы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левотироксин 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антитиреоидные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тиамазол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йода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йода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калия йодид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 поджелудочной железы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гормоны, расщепляющие гликоген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гормоны, расщепляющие гликоген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глюкагон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терипаратид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антипаратиреоидные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кальцитонина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кальцитонин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антипаратиреоидные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парикальцитол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 раствор для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цинакальцет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этелкальцетид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тетрациклины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тетрациклины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доксициклин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тигециклин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амфениколы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амфениколы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Хлорамфе-никол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амоксициллин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 для приготовления суспензии для приема внутрь; 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внутрь; 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ампициллин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пенициллины, чувствительные к бета-лактамазам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бензатина бензилпенициллин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бензилпенициллин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и подкожного введения; порошок для приготовления раствора для инъекций; порошок для приготовления раствора для инъекций и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внутримышечного вв</w:t>
            </w:r>
            <w:r>
              <w:t>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оксациллин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комбинации пенициллинов, включая комб</w:t>
            </w:r>
            <w:r>
              <w:t>инации с ингибиторами бета-лактамаз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амоксициллин + клавулановая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внутрь; таблетки диспергируемые;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ампициллин + сульбактам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цефалоспорины 1-го поколения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цефазолин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цефалексин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 для приготовления суспензии для приема в</w:t>
            </w:r>
            <w:r>
              <w:t>нутрь; 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цефалоспорины 2-го поколения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цефуроксим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</w:t>
            </w:r>
            <w:r>
              <w:t>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цефалоспорины 3-го поколения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цефотаксим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</w:t>
            </w:r>
            <w:r>
              <w:t>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цефотаксим + [сульбактам]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цефтазидим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цефтриаксон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цефоперазон</w:t>
            </w:r>
            <w:r>
              <w:t xml:space="preserve"> + сульбактам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цефалоспорины 4-го поколения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цефепим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</w:t>
            </w:r>
            <w:r>
              <w:t>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цефепим + [сульбактам]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карбапенемы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имипенем + циластатин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меропенем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эртапенем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цефалоспорины и пенемы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цефтазидим + [авибактам]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цефтаролина фосамил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цефтолозан + [тазобактам]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сульфаниламиды и триметоприм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ко-тримоксазол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макролиды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азитромицин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внутрь; порошок для приготовления суспензии для приема внутрь (для детей);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  <w:r>
              <w:t>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джозамицин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кларитромицин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 для приготовления суспензии для приема внутрь; 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линкозамиды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клиндамицин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</w:t>
            </w:r>
            <w:r>
              <w:t>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аминогликозиды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стрептомицины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стрептомицин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аминогликозиды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амикацин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 xml:space="preserve">раствор для внутривенного </w:t>
            </w:r>
            <w:r>
              <w:t>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гентамицин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канамицин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тобрамицин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фторхинолоны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левофлоксацин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ломефлоксацин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моксифлоксацин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офлоксацин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глазные и ушные;</w:t>
            </w:r>
          </w:p>
          <w:p w:rsidR="00D46998" w:rsidRDefault="000137B0">
            <w:pPr>
              <w:pStyle w:val="ConsPlusNormal0"/>
              <w:jc w:val="both"/>
            </w:pPr>
            <w:r>
              <w:t>мазь глазная;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спарфлоксацин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ципрофлоксацин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глазные и ушные;</w:t>
            </w:r>
          </w:p>
          <w:p w:rsidR="00D46998" w:rsidRDefault="000137B0">
            <w:pPr>
              <w:pStyle w:val="ConsPlusNormal0"/>
              <w:jc w:val="both"/>
            </w:pPr>
            <w:r>
              <w:t>капли ушные;</w:t>
            </w:r>
          </w:p>
          <w:p w:rsidR="00D46998" w:rsidRDefault="000137B0">
            <w:pPr>
              <w:pStyle w:val="ConsPlusNormal0"/>
              <w:jc w:val="both"/>
            </w:pPr>
            <w:r>
              <w:t>мазь глазная;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антибактериальные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антибиотики гликопептидной структуры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ванкомицин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 и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D46998" w:rsidRDefault="000137B0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 xml:space="preserve">порошок для приготовления концентрата для приготовления раствора для инфузий </w:t>
            </w:r>
            <w:r>
              <w:t>и раствора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телаванцин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полимиксины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полимиксин B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имидазола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метронидазол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антибактериальные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даптомицин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линезолид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тедизолид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фосфомицин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антибиотики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амфотерицин B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нистатин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триазола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вориконазол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</w:t>
            </w:r>
            <w:r>
              <w:t>ок для приготовления суспензии для приема внутрь; 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</w:pPr>
            <w:r>
              <w:t>позаконазол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</w:pPr>
            <w:r>
              <w:t>суспензия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флуконазол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каспофунгин</w:t>
            </w:r>
          </w:p>
        </w:tc>
        <w:tc>
          <w:tcPr>
            <w:tcW w:w="3061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микафунгин</w:t>
            </w:r>
          </w:p>
        </w:tc>
        <w:tc>
          <w:tcPr>
            <w:tcW w:w="3061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3005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3005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противотуберкулезные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аминосалициловая кислота и ее производные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аминосалициловая кислота</w:t>
            </w:r>
          </w:p>
        </w:tc>
        <w:tc>
          <w:tcPr>
            <w:tcW w:w="3061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гранулы замедленного высвобождения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гранулы кишечнорастворимые;</w:t>
            </w:r>
          </w:p>
          <w:p w:rsidR="00D46998" w:rsidRDefault="000137B0">
            <w:pPr>
              <w:pStyle w:val="ConsPlusNormal0"/>
              <w:jc w:val="both"/>
            </w:pPr>
            <w:r>
              <w:t>гранулы, покрытые кишечнорастворимой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гранулы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антибиотики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капреомицин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</w:t>
            </w:r>
            <w:r>
              <w:t xml:space="preserve">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рифабутин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рифампицин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циклосерин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гидразиды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изониазид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 и ингаляций;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тиокарбамида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протионамид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этионамид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бедаквилин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деламанид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пиразинамид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теризидон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Тиоуреидо-иминометил-пиридиния перхлорат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этамбутол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изониазид + пиразинамид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изониазид + пиразинамид + рифампицин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изониазид + пиразинамид + рифампицин + этамбутол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изониазид + рифампицин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изониазид + этамбутол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противолепрозные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противолепрозные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дапсон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ацикловир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мазь глазная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мазь для местного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валганцикловир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ганцикловир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ингибиторы протеаз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атазанавир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дарунавир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нарлапревир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нирматрелвир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нирматрелвир + ритонавир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набор таблеток, покрытых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ритонавир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саквинавир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фосампренавир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абакавир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диданозин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зидовудин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ламивудин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ставудин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телбивудин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тенофовир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тенофовира алафенамид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фосфазид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эмтрицитабин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энтекавир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ненуклеозидные ингибиторы обратной транскриптазы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доравирин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невирапин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элсульфавирин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этравирин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эфавиренз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нейраминидазы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осельтамивир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противовирусные препараты для лечения гепатита C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велпатасвир + софосбувир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глекапревир + пибрентасвир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гранулы, покрытые оболочкой; 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даклатасвир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  <w:vAlign w:val="bottom"/>
          </w:tcPr>
          <w:p w:rsidR="00D46998" w:rsidRDefault="000137B0">
            <w:pPr>
              <w:pStyle w:val="ConsPlusNormal0"/>
            </w:pPr>
            <w:r>
              <w:t>дасабувир; омбитасвир + паритапревир + ритонавир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таблеток набор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</w:pPr>
            <w:r>
              <w:t>рибавирин</w:t>
            </w:r>
          </w:p>
        </w:tc>
        <w:tc>
          <w:tcPr>
            <w:tcW w:w="3061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приема внутрь; 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</w:pPr>
            <w:r>
              <w:t>софосбувир</w:t>
            </w:r>
          </w:p>
        </w:tc>
        <w:tc>
          <w:tcPr>
            <w:tcW w:w="3061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абакавир + ламивудин</w:t>
            </w:r>
          </w:p>
        </w:tc>
        <w:tc>
          <w:tcPr>
            <w:tcW w:w="3061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абакавир + зидовудин + ламивудин</w:t>
            </w:r>
          </w:p>
        </w:tc>
        <w:tc>
          <w:tcPr>
            <w:tcW w:w="3061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биктегравир + тенофовир алафенамид + эмтрицитабин</w:t>
            </w:r>
          </w:p>
        </w:tc>
        <w:tc>
          <w:tcPr>
            <w:tcW w:w="3061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доравирин + ламивудин + тенофовир</w:t>
            </w:r>
          </w:p>
        </w:tc>
        <w:tc>
          <w:tcPr>
            <w:tcW w:w="3061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зидовудин + ламивудин</w:t>
            </w:r>
          </w:p>
        </w:tc>
        <w:tc>
          <w:tcPr>
            <w:tcW w:w="3061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061" w:type="dxa"/>
            <w:vAlign w:val="center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ламивудин + фосфазид</w:t>
            </w:r>
          </w:p>
        </w:tc>
        <w:tc>
          <w:tcPr>
            <w:tcW w:w="3061" w:type="dxa"/>
            <w:vAlign w:val="bottom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лопинавир + ритонавир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приема внутрь; 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рилпивирин + тенофовир + эмтрицитабин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тенофовир + элсульфавирин + эмтрицитабин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противовирусные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булевиртид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гразопревир + элбасвир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долутегравир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имидазолилэтанамид пентандиовой кислоты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кагоцел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маравирок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молнупиравир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ралтегравир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жевательные;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ремдесивир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умифеновир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фавипиравир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иммунные сыворотки и иммуноглобулины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иммунные сыворотки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иммунные сыворотки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антитоксин яда гадюки обыкновенной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сыворотка противоботулиническая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антитоксин дифтерийный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антитоксин столбнячный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 человека нормальный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специфические иммуноглобулины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 антирабический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 против клещевого энцефалита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 противостолбнячный человека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 человека антирезус RHO(D)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 человека противостафилококковый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паливизумаб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вакцины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вакцины бактериальные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вакцины дифтерийные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анатоксин дифтерийный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противостолбнячные вакцины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анатоксин дифтерийно-столбнячный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анатоксин столбнячный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противоопухолевые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алкилирующие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аналоги азотистого иприта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бендамустин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ифосфамид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 xml:space="preserve">порошок для приготовления концентрата для приготовления раствора для </w:t>
            </w:r>
            <w:r>
              <w:t>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мелфалан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внутрисосудистого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хлорамбуцил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циклофосфамид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алкилсульфонаты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бусульфан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нитрозомочевины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кармустин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ломустин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алкилирующие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дакарбазин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темозоломид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антиметаболиты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аналоги фолиевой кислоты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метотрексат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пеметрексед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ралтитрексид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аналоги пурина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меркаптопурин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неларабин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флударабин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аналоги пиримидина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азацитидин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подко</w:t>
            </w:r>
            <w:r>
              <w:t>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гемцитабин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капецитабин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фторурацил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внутрисосудистого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внутрисосудистого и внутриполостного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цитарабин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алкалоиды барвинка и их аналоги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винбластин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винкристин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винорелбин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L01CB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подофиллотоксина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этопозид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таксаны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доцетаксел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кабазитаксел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паклитаксел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антрациклины и родственные соединения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даунорубицин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доксорубицин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внутриартериального, внутривенного и внутрипузырного введения; конц</w:t>
            </w:r>
            <w:r>
              <w:t>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внутрисосудистого и внутрипузырного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идарубицин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</w:t>
            </w:r>
            <w:r>
              <w:t>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митоксантрон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эпирубицин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блеомицин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иксабепилон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митомицин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противоопухолевые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платины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карбоплатин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оксалиплатин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цисплатин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метилгидразины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прокарбазин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моноклональные антитела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авелумаб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атезолизумаб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бевацизумаб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блинатумомаб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брентуксимаб ведотин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даратумумаб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дурвалумаб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изатуксимаб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ипилимумаб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ниволумаб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обинутузумаб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панитумумаб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пембролизумаб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пертузумаб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пролголимаб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рамуцирумаб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ритуксимаб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трастузумаб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трастузумаб эмтанзин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цетуксимаб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элотузумаб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протеинкиназы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абемациклиб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акалабрутиниб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акситиниб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алектиниб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афатиниб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бозутиниб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вандетаниб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вемурафениб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гефитиниб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дабрафениб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дазатиниб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ибрутиниб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иматиниб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кабозантиниб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кобиметиниб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кризотиниб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лапатиниб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ленватиниб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мидостаурин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нилотиниб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нинтеданиб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мягкие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осимертиниб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пазопаниб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палбоциклиб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регорафениб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рибоциклиб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руксолитиниб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сорафениб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сунитиниб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траметиниб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церитиниб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эрлотиниб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противоопухолевые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аспарагиназа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афлиберцепт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бортезомиб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и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венетоклакс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висмодегиб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гидроксикарбамид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иксазомиб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иринотекан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карфилзомиб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митотан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олапариб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пэгаспаргаза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талазопариб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третиноин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эрибулин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гормоны и родственные соединения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гестагены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медроксипрогестерон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бусерелин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гозерелин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имплантат;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капсула для подкожного введения пролонгированного действия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лейпрорелин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трипторелин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внутримышечног</w:t>
            </w:r>
            <w:r>
              <w:t>о и подкожного введения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антиэстрогены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тамоксифен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фулвестрант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антиандрогены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апалутамид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бикалутамид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флутамид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энзалутамид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L02BD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ароматазы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анастрозол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антагонисты гормонов и родственные соединения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абиратерон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дегареликс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колониестимулирующие факторы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филграстим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эмпэгфилграстим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интерфероны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интерферон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гель для местного и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назальные;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интраназального введения и ингаляц</w:t>
            </w:r>
            <w:r>
              <w:t>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 и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приема внутрь;</w:t>
            </w:r>
          </w:p>
          <w:p w:rsidR="00D46998" w:rsidRDefault="000137B0">
            <w:pPr>
              <w:pStyle w:val="ConsPlusNormal0"/>
            </w:pPr>
            <w:r>
              <w:t>мазь для наружного и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внутримышечного, субконъюнктивального введения и закапывания в глаз; раствор для инъекций;</w:t>
            </w:r>
          </w:p>
          <w:p w:rsidR="00D46998" w:rsidRDefault="000137B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D46998" w:rsidRDefault="000137B0">
            <w:pPr>
              <w:pStyle w:val="ConsPlusNormal0"/>
            </w:pPr>
            <w:r>
              <w:t>суппозитории ректальные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интерферон бета-1a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лиофилизат для приготовления раствора для внутримышечного </w:t>
            </w:r>
            <w:r>
              <w:t>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интерферон бета-1b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интерферон гамма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пэгинтерферон альфа-2a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пэгинтерферон альфа-2b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</w:t>
            </w:r>
            <w:r>
              <w:t>ения раствора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пэгинтерферон бета-1a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сампэгинтерферон бета-1a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цепэгинтерферон альфа-2b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иммуностимуляторы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азоксимера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 и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вагинальные и ректальные;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вакцина для лечения рака мочевого пузыря БЦЖ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глатирамера ацетат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глутамил-цистеинил-глицин динатрия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меглюмина акридонацетат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тилорон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селективные иммунодепрессанты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абатацепт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алемтузумаб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апремиласт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барицитиниб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белимумаб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ведолизумаб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дивозилимаб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иммуноглобулин антитимоцитарный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кладрибин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лефлуномид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микофенолата мофетил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микофеноловая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  <w:p w:rsidR="00D46998" w:rsidRDefault="000137B0">
            <w:pPr>
              <w:pStyle w:val="ConsPlusNormal0"/>
              <w:jc w:val="both"/>
            </w:pPr>
            <w:r>
              <w:t>кишечнорастворимые,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натализумаб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окрелизумаб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сипонимод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терифлуномид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тофацитиниб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упадацитиниб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финголимод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эверолимус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экулизумаб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адалимумаб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голимумаб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инфликсимаб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</w:t>
            </w:r>
            <w:r>
              <w:t>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цертолизумаба пэгол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этанерцепт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ингибиторы интерлейкина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анакинра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базиликсимаб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гуселькумаб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иксекизумаб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канакинумаб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левилимаб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нетакимаб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олокизумаб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рисанкизумаб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сарилумаб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секукинумаб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тоцилизумаб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устекинумаб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кальциневрина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такролимус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циклоспорин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</w:pPr>
            <w:r>
              <w:t>капсулы мягкие;</w:t>
            </w:r>
          </w:p>
          <w:p w:rsidR="00D46998" w:rsidRDefault="000137B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</w:pPr>
            <w:r>
              <w:t>раствор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иммунодепрессанты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азатиоприн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диметилфумарат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кишечнорастворимые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леналидомид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пирфенидон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помалидомид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костно-мышечная система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диклофенак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кишечнорастворимые; капсулы с модифицированным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кишечнорастворимой оболо</w:t>
            </w:r>
            <w:r>
              <w:t>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кишечнорастворимые с пролонгированным высвобождением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кеторолак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пропионовой кислоты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декскетопрофен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ибупрофен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гель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гранулы для приготовления раствора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капсулы; крем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ректальные (для детей);</w:t>
            </w:r>
          </w:p>
          <w:p w:rsidR="00D46998" w:rsidRDefault="000137B0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сусп</w:t>
            </w:r>
            <w:r>
              <w:t>ензия для приема внутрь (для детей);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кетопрофен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модифицированным высвобождением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пеницилламин и подобные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пеницилламин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миорелаксанты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холина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суксаметония йодид и хлорид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пипекурония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рокурония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ботулинический токсин типа A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ботулинический токсин типа A-гемагглютинин комплекс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миорелаксанты центрального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баклофен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интратекального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тизанидин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противоподагрические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противоподагрические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аллопуринол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бифосфонаты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алендроновая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золедроновая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деносумаб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стронция ранелат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нусинерсен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интратекального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рисдиплам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нервная система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анестетики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общей анестезии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галогенированные углеводороды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галотан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десфлуран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севофлуран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N01AP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барбитураты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тиопентал 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N01AN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опиоидные анальгетики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тримеперидин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инъекций; таблетки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общей анестезии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динитрогена оксид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газ сжатый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кетамин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натрия оксибутират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пропофол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эмульсия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эмульсия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эфиры аминобензойной кислоты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прокаин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бупивакаин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интратекального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левобупивакаин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ропивакаин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анальгетики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опиоиды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природные алкалоиды опия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морфин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</w:pPr>
            <w:r>
              <w:t>раствор для подкожного введения;</w:t>
            </w:r>
          </w:p>
          <w:p w:rsidR="00D46998" w:rsidRDefault="000137B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</w:pPr>
            <w:r>
              <w:t>таблетки с пролонгированным высвобождением, покрытые пленочной об</w:t>
            </w:r>
            <w:r>
              <w:t>олочкой;</w:t>
            </w:r>
          </w:p>
          <w:p w:rsidR="00D46998" w:rsidRDefault="000137B0">
            <w:pPr>
              <w:pStyle w:val="ConsPlusNormal0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</w:pPr>
            <w:r>
              <w:t>раствор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налоксон + оксикодон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фенилпиперидина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фентанил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 трансдермальная терапевтическая система;</w:t>
            </w:r>
          </w:p>
          <w:p w:rsidR="00D46998" w:rsidRDefault="000137B0">
            <w:pPr>
              <w:pStyle w:val="ConsPlusNormal0"/>
              <w:jc w:val="both"/>
            </w:pPr>
            <w:r>
              <w:t>пластырь трансдермальный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N02AE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орипавина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бупренорфин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опиоиды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Пропионилфенилэтокси-этилпиперидин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защечные;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подъязычные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тапентадол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трамадол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</w:t>
            </w:r>
            <w:r>
              <w:t>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анальгетики и антипиретики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салициловая кислота и ее производные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ацетилсалициловая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  <w:p w:rsidR="00D46998" w:rsidRDefault="000137B0">
            <w:pPr>
              <w:pStyle w:val="ConsPlusNormal0"/>
              <w:jc w:val="both"/>
            </w:pPr>
            <w:r>
              <w:t>кишечнорастворимые,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кишечнорастворимые,</w:t>
            </w:r>
          </w:p>
          <w:p w:rsidR="00D46998" w:rsidRDefault="000137B0">
            <w:pPr>
              <w:pStyle w:val="ConsPlusNormal0"/>
              <w:jc w:val="both"/>
            </w:pPr>
            <w:r>
              <w:t>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анилиды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парацетамол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 (для детей);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суппозитории ректальные (для детей);</w:t>
            </w:r>
          </w:p>
          <w:p w:rsidR="00D46998" w:rsidRDefault="000137B0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суспензия для приема внутрь (для детей);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барбитураты и их производные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бензобарбитал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фенобарбитал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гидантоина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фенитоин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сукцинимида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этосуксимид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клоназепам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карбоксамида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карбамазепин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окскарбазепин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жирных кислот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вальпроевая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 с пролонгированным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кишечнорастворимые; 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сироп;</w:t>
            </w:r>
          </w:p>
          <w:p w:rsidR="00D46998" w:rsidRDefault="000137B0">
            <w:pPr>
              <w:pStyle w:val="ConsPlusNormal0"/>
              <w:jc w:val="both"/>
            </w:pPr>
            <w:r>
              <w:t>сироп (для детей);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бриварацетам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лакосамид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</w:t>
            </w:r>
            <w:r>
              <w:t>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леветирацетам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перампанел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прегабалин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топирамат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противопаркинсонические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третичные амины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бипериден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тригексифенидил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дофаминергические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допа и ее производные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леводопа + бенсеразид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леводопа + карбидопа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адамантана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амантадин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агонисты дофаминовых рецепторов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пирибедил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с контролируемым высвобождением,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контролируемым высвобождением, покрытые п</w:t>
            </w:r>
            <w:r>
              <w:t>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прамипексол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психолептики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антипсихотические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левомепромазин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инфузий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хлорпромазин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драже;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перфеназин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трифлуоперазин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флуфеназин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перициазин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тиоридазин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бутирофенона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галоперидол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</w:t>
            </w:r>
            <w:r>
              <w:t>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 (масляный);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дроперидол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производные индола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луразидон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сертиндол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тиоксантена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зуклопентиксол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 (масляный);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флупентиксол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 (масляный);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кветиапин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оланзапин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диспергируемые в полости рта;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бензамиды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сульпирид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антипсихотические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карипразин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палиперидон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внутримышечного введения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рисперидон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диспергируемые в полости рта;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для рассасывания;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анксиолитики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бромдигидрохлор-фенил-бензодиазепин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 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диспергируемые в полости рта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диазепам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 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лоразепам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оксазепам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дифенилметана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гидроксизин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снотворные и седативные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мидазолам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нитразепам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бензодиазепиноподобные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зопиклон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психоаналептики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антидепрессанты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амитриптилин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 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имипрамин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драже;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кломипрамин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пароксетин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сертралин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флуоксетин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антидепрессанты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агомелатин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пипофезин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ксантина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кофеин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и субконъюнктивального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винпоцетин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</w:pPr>
            <w:r>
              <w:t>таблетки;</w:t>
            </w:r>
          </w:p>
          <w:p w:rsidR="00D46998" w:rsidRDefault="000137B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защечные;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подъязычные;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защечные и подъязычные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назальные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пирацетам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полипептиды коры головного мозга скота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фонтурацетам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церебролизин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цитиколин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деменции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N06DA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антихолинэстеразные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галантамин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ривастигмин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трансдермальная терапевтическая система;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мемантин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парасимпатомиметики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антихолинэстеразные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неостигмина метилсульфат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инъекций;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пиридостигминабромид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парасимпатомиметики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холина альфосцерат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инфузий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налтрексон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 пролонгированного действия; 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бетагистин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инозин + никотинамид + рибофлавин + янтарная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 w:val="restart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тетрабеназин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этилметилгидроксипиридина сукцинат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противопротозойные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противомалярийные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аминохинолины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гидроксихлорохин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метанолхинолины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мефлохин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противогельминтные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трематодоза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празиквантел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нематодоза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бензимидазола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мебендазол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тетрагидропиримидина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пирантел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имидазотиазола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левамизол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бензилбензоат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эмульсия для наружного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дыхательная система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назальные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адреномиметики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ксилометазолин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гель назальный;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назальные;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назальные (для детей);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назальный;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назальный дозированный (для детей)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антисептические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йод + калия йодид + глицерол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местного применения;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для местного применения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селективные бета 2-адреномиметики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индакатерол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сальбутамол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дозированный, активируемый вдохом;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формотерол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беклометазон + формотерол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аэрозоль для ингаляций</w:t>
            </w:r>
          </w:p>
          <w:p w:rsidR="00D46998" w:rsidRDefault="000137B0">
            <w:pPr>
              <w:pStyle w:val="ConsPlusNormal0"/>
              <w:jc w:val="both"/>
            </w:pPr>
            <w:r>
              <w:t>дозированный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будесонид + формотерол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 набор;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вилантерол + флутиказона фуроат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салметерол + флутиказон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аклидиния бромид + формотерол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</w:t>
            </w:r>
            <w:r>
              <w:t>нный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вилантерол + умеклидиния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вилантерол + умеклидиния бромид + флутиказона фуроат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гликопиррония бромид + индакатерол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ипратропия бромид + фенотерол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олодатерол + лиотропия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ингаляций дозированный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глюкокортикоиды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беклометазон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дозированный, активируемый вдохом;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D46998" w:rsidRDefault="000137B0">
            <w:pPr>
              <w:pStyle w:val="ConsPlusNormal0"/>
            </w:pPr>
            <w:r>
              <w:t>суспензия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будесонид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кишечнорастворимые; порошок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ингаляций;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суспензия для ингаляций дозированная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аклидиния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гликопиррония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ипратропия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тиотропия бромид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с порошком для ингаляций;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кромоглициевая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D46998" w:rsidRDefault="000137B0">
            <w:pPr>
              <w:pStyle w:val="ConsPlusNormal0"/>
              <w:jc w:val="both"/>
            </w:pPr>
            <w:r>
              <w:t>капли глазные;</w:t>
            </w:r>
          </w:p>
          <w:p w:rsidR="00D46998" w:rsidRDefault="000137B0">
            <w:pPr>
              <w:pStyle w:val="ConsPlusNormal0"/>
              <w:jc w:val="both"/>
            </w:pPr>
            <w:r>
              <w:t>капсулы;</w:t>
            </w:r>
          </w:p>
          <w:p w:rsidR="00D46998" w:rsidRDefault="000137B0">
            <w:pPr>
              <w:pStyle w:val="ConsPlusNormal0"/>
              <w:jc w:val="both"/>
            </w:pPr>
            <w:r>
              <w:t>спрей назальный дозированный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ксантины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аминофиллин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R03DX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бенрализумаб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меполизумаб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омализумаб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реслизумаб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муколитические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амброксол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D46998" w:rsidRDefault="000137B0">
            <w:pPr>
              <w:pStyle w:val="ConsPlusNormal0"/>
              <w:jc w:val="both"/>
            </w:pPr>
            <w:r>
              <w:t>пастилки;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приема внутрь и инг</w:t>
            </w:r>
            <w:r>
              <w:t>аляций;</w:t>
            </w:r>
          </w:p>
          <w:p w:rsidR="00D46998" w:rsidRDefault="000137B0">
            <w:pPr>
              <w:pStyle w:val="ConsPlusNormal0"/>
              <w:jc w:val="both"/>
            </w:pPr>
            <w:r>
              <w:t>сироп;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ацетилцистеин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гранулы для приготовления раствора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гранулы для приготовления сиропа;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приготовления раствора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порошок для приема внутрь;</w:t>
            </w:r>
          </w:p>
          <w:p w:rsidR="00D46998" w:rsidRDefault="000137B0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D46998" w:rsidRDefault="000137B0">
            <w:pPr>
              <w:pStyle w:val="ConsPlusNormal0"/>
            </w:pPr>
            <w:r>
              <w:t>раствор для приема внутрь;</w:t>
            </w:r>
          </w:p>
          <w:p w:rsidR="00D46998" w:rsidRDefault="000137B0">
            <w:pPr>
              <w:pStyle w:val="ConsPlusNormal0"/>
            </w:pPr>
            <w:r>
              <w:t>сироп;</w:t>
            </w:r>
          </w:p>
          <w:p w:rsidR="00D46998" w:rsidRDefault="000137B0">
            <w:pPr>
              <w:pStyle w:val="ConsPlusNormal0"/>
            </w:pPr>
            <w:r>
              <w:t>таблетки шипучие;</w:t>
            </w:r>
          </w:p>
          <w:p w:rsidR="00D46998" w:rsidRDefault="000137B0">
            <w:pPr>
              <w:pStyle w:val="ConsPlusNormal0"/>
            </w:pPr>
            <w:r>
              <w:t>таблетки диспергируемые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дорназа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эфиры алкиламинов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дифенгидрамин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замещенные этилендиамины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хлоропирамин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внутримышечного введения; 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производные пиперазина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цетиризин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сироп;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лоратадин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сироп;</w:t>
            </w:r>
          </w:p>
          <w:p w:rsidR="00D46998" w:rsidRDefault="000137B0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R07AA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легочные сурфактанты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берактант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эндотрахеального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порактант альфа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суспензия для эндотрахеального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сурфактант-БЛ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эмульсии для ингаляционного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ивакафтор + лумакафтор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тирозил-D-аланил-глицил-фенилаланил-лейцил-аргининосукцинат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органы чувств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офтальмологические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антибиотики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тетрациклин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мазь глазная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парасимпатомиметики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пилокарпин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ингибиторы карбоангидразы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ацетазоламид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дорзоламид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тимолол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аналоги простагландинов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тафлупрост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противоглаукомные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антихолинэргические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тропикамид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оксибупрокаин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диагностические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красящие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флуоресцеин 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вязкоэластичные соединения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гипромеллоза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SOIL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300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бролуцизумаб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D46998">
        <w:tc>
          <w:tcPr>
            <w:tcW w:w="99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ранибизумаб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S02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рифамицин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капли ушные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препараты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аллергены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аллергены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аллергенов экстракт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аллергены бактерий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аллерген бактерий (туберкулезный рекомбинантный)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антидоты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димеркаптопропансульфонат 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и подкожного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калий-железо гексацианоферрат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кальция тринатрия пентетат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 и ингаляций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карбоксим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налоксон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натрия тиосульфат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протамина сульфат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</w:pPr>
            <w:r>
              <w:t>раствор для внутривенного введения;</w:t>
            </w:r>
          </w:p>
          <w:p w:rsidR="00D46998" w:rsidRDefault="000137B0">
            <w:pPr>
              <w:pStyle w:val="ConsPlusNormal0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сугаммадекс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цинка бисвинилимидазола диацетат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железосвязывающие препараты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деферазирокс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кальция полистиролсульфонат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-железа(III) оксигидроксида, сахарозы и крахмала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севеламер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кальция фолинат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</w:t>
            </w:r>
            <w:r>
              <w:t xml:space="preserve"> внутривенного и внутримышечного введения; раствор для внутривенного и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месна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прочие лечебные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дезоксирибонуклеиновая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плазмидная (сверхскру-ченная кольцевая двуцепо-чечная)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раствора для внутримышечного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V06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лечебное питание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продукты лечебного питания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аминокислоты для парентерального питания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аминокислоты и их смеси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кетоаналоги аминокислот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нелечебные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нелечебные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вода для инъекций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растворитель для приготовления лекарственных форм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контрастные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рентгеноконтрастные средства, содержащие йод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водорастворимые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натрия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нефротропные высокоосмолярные рентгеноконтрастные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амидотризоат</w:t>
            </w: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V08AB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йоверсол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и внутриартериального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йогексол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йомепрол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йопромид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рентгеноконтрастные средства, кроме йодсодержащих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бария сульфат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парамагнитные контрастные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гадобеновая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</w:t>
            </w:r>
            <w:r>
              <w:t>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гадобутрол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гадодиамид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гадоксетовая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гадопентетовая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гадотеридол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гадотеровая кислота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меброфенин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пентатех 99mTc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пирфотех 99mTc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технеция (99mTc) оксабифор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0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технеция (99mTc) фитат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стронция хлорид 89Sr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98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061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8" w:type="dxa"/>
          </w:tcPr>
          <w:p w:rsidR="00D46998" w:rsidRDefault="000137B0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3005" w:type="dxa"/>
          </w:tcPr>
          <w:p w:rsidR="00D46998" w:rsidRDefault="000137B0">
            <w:pPr>
              <w:pStyle w:val="ConsPlusNormal0"/>
              <w:jc w:val="both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радия хлорид [223 R</w:t>
            </w:r>
            <w:r>
              <w:t>a]</w:t>
            </w:r>
          </w:p>
        </w:tc>
        <w:tc>
          <w:tcPr>
            <w:tcW w:w="3061" w:type="dxa"/>
          </w:tcPr>
          <w:p w:rsidR="00D46998" w:rsidRDefault="000137B0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2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28" w:name="P7163"/>
      <w:bookmarkEnd w:id="28"/>
      <w:r>
        <w:t>ПЕРЕЧЕНЬ</w:t>
      </w:r>
    </w:p>
    <w:p w:rsidR="00D46998" w:rsidRDefault="000137B0">
      <w:pPr>
        <w:pStyle w:val="ConsPlusTitle0"/>
        <w:jc w:val="center"/>
      </w:pPr>
      <w:r>
        <w:t>ГРУПП ЗАБОЛЕВАНИЙ, СОСТОЯНИЙ ДЛЯ ОПЛАТЫ ПЕРВИЧНОЙ</w:t>
      </w:r>
    </w:p>
    <w:p w:rsidR="00D46998" w:rsidRDefault="000137B0">
      <w:pPr>
        <w:pStyle w:val="ConsPlusTitle0"/>
        <w:jc w:val="center"/>
      </w:pPr>
      <w:r>
        <w:t>МЕДИКО-САНИТАРНОЙ ПОМОЩИ И СПЕЦИАЛИЗИРОВАННОЙ МЕДИЦИНСКОЙ</w:t>
      </w:r>
    </w:p>
    <w:p w:rsidR="00D46998" w:rsidRDefault="000137B0">
      <w:pPr>
        <w:pStyle w:val="ConsPlusTitle0"/>
        <w:jc w:val="center"/>
      </w:pPr>
      <w:r>
        <w:t>ПОМОЩИ (ЗА ИСКЛЮЧЕНИЕМ ВЫСОКОТЕХНОЛОГИЧНОЙ МЕДИЦИНСКОЙ</w:t>
      </w:r>
    </w:p>
    <w:p w:rsidR="00D46998" w:rsidRDefault="000137B0">
      <w:pPr>
        <w:pStyle w:val="ConsPlusTitle0"/>
        <w:jc w:val="center"/>
      </w:pPr>
      <w:r>
        <w:t>ПОМОЩИ) В УСЛОВИЯХ ДНЕВНОГО СТАЦИОНАРА И СПЕЦИАЛИЗИРОВАННОЙ</w:t>
      </w:r>
    </w:p>
    <w:p w:rsidR="00D46998" w:rsidRDefault="000137B0">
      <w:pPr>
        <w:pStyle w:val="ConsPlusTitle0"/>
        <w:jc w:val="center"/>
      </w:pPr>
      <w:r>
        <w:t>МЕДИЦИНСКОЙ ПОМОЩИ (ЗА ИСКЛЮЧЕНИЕ</w:t>
      </w:r>
      <w:r>
        <w:t>М ВЫСОКОТЕХНОЛОГИЧНОЙ</w:t>
      </w:r>
    </w:p>
    <w:p w:rsidR="00D46998" w:rsidRDefault="000137B0">
      <w:pPr>
        <w:pStyle w:val="ConsPlusTitle0"/>
        <w:jc w:val="center"/>
      </w:pPr>
      <w:r>
        <w:t>МЕДИЦИНСКОЙ ПОМОЩИ) В СТАЦИОНАРНЫХ УСЛОВИЯХ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sectPr w:rsidR="00D46998">
          <w:headerReference w:type="default" r:id="rId100"/>
          <w:footerReference w:type="default" r:id="rId101"/>
          <w:headerReference w:type="first" r:id="rId102"/>
          <w:footerReference w:type="first" r:id="rId10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2381"/>
        <w:gridCol w:w="3742"/>
        <w:gridCol w:w="1871"/>
        <w:gridCol w:w="2551"/>
        <w:gridCol w:w="1077"/>
      </w:tblGrid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center"/>
            </w:pPr>
            <w:r>
              <w:t xml:space="preserve">Наименование </w:t>
            </w:r>
            <w:hyperlink w:anchor="P11713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Коды по МКБ-10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1713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 xml:space="preserve">Коэффициент относительной затратоемкости </w:t>
            </w:r>
            <w:hyperlink w:anchor="P11918" w:tooltip="&lt;**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">
              <w:r>
                <w:rPr>
                  <w:color w:val="0000FF"/>
                </w:rPr>
                <w:t>&lt;****&gt;</w:t>
              </w:r>
            </w:hyperlink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87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55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12616" w:type="dxa"/>
            <w:gridSpan w:val="6"/>
          </w:tcPr>
          <w:p w:rsidR="00D46998" w:rsidRDefault="000137B0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st01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Акушерское дело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st01.001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Z34, Z34.0, Z34.8, Z34.9, Z35, Z35.0, Z35.1, Z35.2, Z35.3, Z35.4, Z35.5, Z35.6, Z35.7, Z35.8, Z35.9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Акушерство и гинекология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Осложнения, связанные с беременностью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</w:t>
            </w:r>
            <w:r>
              <w:t>2.5, O22.8, O22.9, O23.0, O23.1, O23.2, O23.3, O23.4, O23.5, O23.9, O24.0, O24.1, O24.2, O24.3, O24.4, O24.9, O25, O26.0, O26.1, O26.2, O26.3, O26.4, O26.5, O26.6, O26.7, O26.8, O26.9, O28.0, O28.1, O28.2, O28.3, O28.4, O28.5, O28.8, O28.9, O29.0, O29.1, O</w:t>
            </w:r>
            <w:r>
              <w:t>29.2, O29.3, O29.4, O29.5, O29.6, O29.8, O29.9, O30.0, O30.1, O30.2, O30.8, O30.9, O31.0, O31.1, O31.2, O31.8, O32.0, O32.1, O32.2, O32.3, O32.4, O32.5, O32.6, O32.8, O32.9, O33.0, O33.1, O33.2, O33.3, O33.4, O33.5, O33.6, O33.7, O33.8, O33.9, O34.0, O34.1</w:t>
            </w:r>
            <w:r>
              <w:t>, O34.2, O34.3, O34.4, O34.5, O34.6, O34.7, O34.8, O34.9, O35.0, O35.1, O35.2, O35.3, O35.4, O35.5, O35.6, O35.7, O35.8, O35.9, O36.0, O36.1, O36.2, O36.3, O36.4, O36.5, O36.6, O36.7, O36.8, O36.9, O40, O41.0, O41.1, O41.8, O41.9, O42.0, O42.1, O42.2, O42.</w:t>
            </w:r>
            <w:r>
              <w:t>9, O43.0, O43.1, O43.2, O43.8, O43.9, O44.0, O44.1, O45.0, O45.8, O45.9, O46.0, O46.8, O46.9, O47.0, O47.1, O47.9, O48, O60.0, O73.1, O98.0, O98.1, O98.2, O98.3, O98.4, O98.5, O98.6, O98.8, O98.9, O99.0, O99.1, O99.2, O99.3, O99.4, O99.5, O99.6, O99.7, O99</w:t>
            </w:r>
            <w:r>
              <w:t>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Беременность, закончившаяся абортивным исходом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O00, O00.0, O00.1, O00.2, O00.8, O00.9, O02, O02.0, O02.1, O02.8, O02.9, O03, O03.0, O03.1, O03.2, O03.3, O03.4, O03.5, O03.6, O03.7, O03.8, O03.9, O04, O04.0, O04.1, O04.2, O04.3, O04.4,</w:t>
            </w:r>
            <w:r>
              <w:t xml:space="preserve"> O04.5, O04.6, O04.7, O04.8, O04.9, O05, O05.0, O05.1, O05.2, O05.3, O05.4, O05.5, O05.6, O05.7, O05.8, O05.9, O06, O06.0, O06.1, O06.2, O06.3, O06.4, O06.5, O06.6, O06.7, O06.8, O06.9, O07, O07.0, O07.1, O07.2, O07.3, O07.4, O07.5, O07.6, O07.7, O07.8, O0</w:t>
            </w:r>
            <w:r>
              <w:t>7.9, O08, O08.0, O08.1, O08.2, O08.3, O08.5, O08.6, O08.7, O08.8, O08.9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0,28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Родоразрешение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O10.0, O10.1, O10.2, O10.3, O10.4, O10.9, O11, O12.0, O12.1, O12.2, O13, O14.0, O14.1, O14.2, O14.9, O15.0, O15.1, O15.9, O16, O21.0, O21.1, O21.2, O21.8, O21.9, O22.0, O22.1, O22.2, O22.3, O22.4, O22.5, O22.8, O22.9, O23.0, O23.1, O23.2, O23.3, O23.4, O23</w:t>
            </w:r>
            <w:r>
              <w:t>.5, O23.9, O24.0, O24.1, O24.2, O24.3, O24.4, O24.9, O25, O26.0, O26.1, O26.2, O26.3, O26.4, O26.5, O26.6, O26.7, O26.8, O26.9, O28.0, O28.1, O28.2, O28.3, O28.4, O28.5, O28.8, O28.9, O29.0, O29.1, O29.2, O29.3, O29.4, O29.5, O29.6, O29.8, O29.9, O30.0, O3</w:t>
            </w:r>
            <w:r>
              <w:t>0.1, O30.2, O30.8, O30.9, O31.0, O31.1, O31.2, O31.8, O32.0, O32.1, O32.2, O32.3, O32.4, O32.5, O32.6, O32.8, O32.9, O33.0, O33.1, O33.2, O33.3, O33.4, O33.5, O33.6, O33.7, O33.8, O33.9, O34.0, O34.1, O34.2, O34.3, O34.4, O34.5, O34.6, O34.7, O34.8, O34.9,</w:t>
            </w:r>
            <w:r>
              <w:t xml:space="preserve"> O35.0, O35.1, O35.2, O35.3, O35.4, O35.5, O35.6, O35.7, O35.8, O35.9, O36.0, O36.1, O36.2, O36.3, O36.4, O36.5, O36.6, O36.7, O36.8, O36.9, O40, O41.0, O41.1, O41.8, O41.9, O42.0, O42.1, O42.2, O42.9, O43.0, O43.1, O43.2, O43.8, O43.9, O44.0, O44.1, O45.0</w:t>
            </w:r>
            <w:r>
              <w:t>, O45.8, O45.9, O46.0, O46.8, O46.9, O47.0, O47.1, O47.9, O48, O60, O60.1, O60.2, O60.3, O61.0, O61.1, O61.8, O61.9, O62.0, O62.1, O62.2, O62.3, O62.4, O62.8, O62.9, O63.0, O63.1, O63.2, O63.9, O64.0, O64.1, O64.2, O64.3, O64.4, O64.5, O64.8, O64.9, O65.0,</w:t>
            </w:r>
            <w:r>
              <w:t xml:space="preserve"> O65.1, O65.2, O65.3, O65.4, O65.5, O65.8, O65.9, O66.0, O66.1, O66.2, O66.3, O66.4, O66.5, O66.8, O66.9, O67.0, O67.8, O67.9, O68.0, O68.1, O68.2, O68.3, O68.8, O68.9, O69.0, O69.1, O69.2, O69.3, O69.4, O69.5, O69.8, O69.9, O70.0, O70.1, O70.2, O70.3, O70</w:t>
            </w:r>
            <w:r>
              <w:t>.9, O71.0, O71.1, O71.2, O71.3, O71.4, O71.5, O71.6, O71.7, O71.8, O71.9, O72, O72.0, O72.1, O72.2, O72.3, O73, O73.0, O73.1, O74, O74.0, O74.1, O74.2, O74.3, O74.4, O74.5, O74.6, O74.7, O74.8, O74.9, O75, O75.0, O75.1, O75.2, O75.3, O75.4, O75.5, O75.6, O</w:t>
            </w:r>
            <w:r>
              <w:t>75.7, O75.8, O75.9, O80, O80.0, O80.1, O80.8, O80.9, O81, O81.0, O81.1, O81.2, O81.3, O81.4, O81.5, O83, O83.0, O83.1, O83.2, O83.3, O83.4, O83.8, O83.9, O84, O84.0, O84.1, O84.8, O84.9, O98.0, O98.1, O98.2, O98.3, O98.4, O98.5, O98.6, O98.8, O98.9, O99.0,</w:t>
            </w:r>
            <w:r>
              <w:t xml:space="preserve"> O99.1, O99.2, O99.3, O99.4, O99.5, O99.6, O99.7, O99.8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A16.20.007, A16.20.015, A16.20.023, A16.20.024, A16.20.030, B01.001.006, B01.001.009, B02.001.002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Кесарево сечение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Осложнения послеродового периода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Послеродовой сепсис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O85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3,21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Воспалительные болезни женских половых органов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N70, N70.0, N70.1, N70.9, N71, N71.0,</w:t>
            </w:r>
            <w:r>
              <w:t xml:space="preserve">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Доброкачественные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D06, D06.0, D06.1, D06.7, D06.9, D07.0, D07.1, D07.2, D07.3, D25, D25.0, D25.1, D25.2, D25.9, D26, D26.0, D26.1, D26.7, D26.9, D27,</w:t>
            </w:r>
            <w:r>
              <w:t xml:space="preserve"> D28, D28.0, D28.1, D28.2, D28.7, D28.9, D39, D39.0, D39.1, D39.2, D39.7, D39.9, O01, O01.0, O01.1, O01.9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E28, E28.0, E28.1, E28.2, E28.3, E28.8, E28.9, E89.4, I86.</w:t>
            </w:r>
            <w:r>
              <w:t>3, N80, N80.0, N80.1, N80.2, N80.3, N80.4, N80.5, N80.6, N80.8, N80.9, N81, N81.0, N81.1, N81.2, N81.3, N81.4, N81.5, N81.6, N81.8, N81.9, N82, N82.0, N82.1, N82.2, N82.3, N82.4, N82.5, N82.8, N82.9, N83, N83.0, N83.1, N83.2, N83.3, N83.4, N83.5, N83.6, N8</w:t>
            </w:r>
            <w:r>
              <w:t>3.7, N83.8, N83.9, N84, N84.0, N84.1, N84.2, N84.3, N84.8, N84.9, N85, N85.0, N85.1, N85.2, N85.3, N85.4, N85.5, N85.6, N85.7, N85.8, N85.9, N86, N87, N87.0, N87.1, N87.2, N87.9, N88, N88.0, N88.1, N88.2, N88.3, N88.4, N88.8, N88.9, N89, N89.0, N89.1, N89.</w:t>
            </w:r>
            <w:r>
              <w:t>2, N89.3, N89.4, N89.5, N89.6, N89.7, N89.8, N89.9, N90, N90.0, N90.1, N90.2, N90.3, N90.4, N90.5, N90.6, N90.7, N90.8, N90.9, N91, N91.0, N91.1, N91.2, N91.3, N91.4, N91.5, N92, N92.0, N92.1, N92.2, N92.3, N92.4, N92.5, N92.6, N93, N93.0, N93.8, N93.9, N9</w:t>
            </w:r>
            <w:r>
              <w:t>4, N94.0, N94.1, N94.2, N94.3, N94.4, N94.5, N94.6, N94.8, N94.9, N95, N95.0, N95.1, N95.2, N95.3, N95.8, N95.9, N96, N97, N97.0, N97.1, N97.2, N97.3, N97.4, N97.8, N97.9, N98, N98.0, N98.1, N98.2, N98.3, N98.8, N98.9, N99.2, N99.3, Q50, Q50.0, Q50.1, Q50.</w:t>
            </w:r>
            <w:r>
              <w:t>2, Q50.3, Q50.4, Q50.5, Q50.6, Q51, Q51.0, Q51.1, Q51.2, Q51.3, Q51.4, Q51.5, Q51.6, Q51.7, Q51.8, Q51.9, Q52, Q52.0, Q52.1, Q52.2, Q52.3, Q52.4, Q52.5, Q52.6, Q52.7, Q52.8, Q52.9, Q56, Q56.0, Q56.1, Q56.2, Q56.3, Q56.4, R87, R87.0, R87.1, R87.2, R87.3, R8</w:t>
            </w:r>
            <w:r>
              <w:t>7.4, R87.5, R87.6, R87.7, R87.8, R87.9, S30.2, S31.4, S37.4, S37.40, S37.41, S37.5, S37.50, S37.51, S37.6, S37.60, S37.61, S38.0, S38.2, T19.2, T19.3, T19.8, T19.9, T28.3, T28.8, T83.3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пол: женский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A11.20.007, A11.20.008, A11.20.011.003, A11.20.015, A14.20.002, A16.20.021, A16.20.025, A16.20.025.001, A16.20.036, A16.20.036.001, A16.20.036.002, A16.20.036.003, A16.20.036.004, A16.20.054, A16.20.054.002</w:t>
            </w:r>
            <w:r>
              <w:t>, A16.20.055, A16.20.059, A16.20.066, A16.20.080, A16.20.084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A03.20.003, A06.20.001, A16.20.009, A16.20.016, A16.20.018, A16.20.022, A16.20.026, A16.20.027, A16.20.028.002, A16.20.028.003, A16.20.028.004, A16.20.029, A16.20.040, A16.20.041, A16.20.054.001, A16.20.056, A16.20.059.002, A16.20.059.003, A16.20.060, A16.</w:t>
            </w:r>
            <w:r>
              <w:t>20.065, A16.20.067, A16.20.068, A16.20.069, A16.20.072, A16.20.075, A16.20.081, A16.20.083, A16.20.089, A16.20.096, A16.20.096.001, A16.20.097, A16.30.036.002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A03.20.003.001, A16.20.001, A16.20.002, A16.20.002.002, A16.20.002.003, A16.20.003, A16.20.003.007, A16.20.004, A16.20.006, A16.20.008, A16.20.010, A16.20.011, A16.20.011.002, A16.20.011.006, A16.20.011.008, A16.20.011.012, A16.20.012, A16.20.017, A16.20.0</w:t>
            </w:r>
            <w:r>
              <w:t>19, A16.20.020, A16.20.027.001, A16.20.027.002, A16.20.035, A16.20.038, A16.20.057, A16.20.057.001, A16.20.057.002, A16.20.058, A16.20.059.001, A16.20.061, A16.20.062, A16.20.063, A16.20.063.002, A16.20.063.004, A16.20.063.006, A16.20.063.007, A16.20.063.0</w:t>
            </w:r>
            <w:r>
              <w:t>08, A16.20.063.010, A16.20.063.016, A16.20.063.018, A16.20.064, A16.20.087, A16.20.088, A16.20.091, A16.20.091.001, A16.20.092, A16.20.093, A16.20.094, A16.20.095, A16.20.098, A16.20.099, A16.20.100, A16.20.101, A16.20.102, A16.30.036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</w:t>
            </w:r>
            <w:r>
              <w:t>ации на женских половых органах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A16.20.003.002, A16.20.003.005, A16.20.007, A16.20.010.002, A16.20.011.009, A16.20.011.010, A16.20.011.011, A16.20.013, A16.20.014, A16.20.015, A16.20.023, A16.20.024, A16.20.024.001, A16.20.028, A16.20.028.005</w:t>
            </w:r>
            <w:r>
              <w:t>, A16.20.030, A16.20.033, A16.20.034, A16.20.034.001, A16.20.039, A16.20.042, A16.20.063.005, A16.20.063.009, A16.20.063.017, A16.20.099.001, A22.20.004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2,20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Слинговые операции при недержании мочи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A16.20.042.001, A16.20.042.002, A16.20.042.003, A16.20.042.004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3,85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A16.20.001.001, A16.20.002.001, A16.20.003.001, A16.20.003.004, A16.20.004.001, A16.20.017.001, A16.20.026.001, A16.20.041.001</w:t>
            </w:r>
            <w:r>
              <w:t>, A16.20.061.001, A16.20.061.002, A16.20.061.003, A16.20.092.001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3,56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A16.20.003.006, A16.20.010.001, A16.20.010.003, A16.20.011.001, A16.20.011.003, A16.20.012.002, A16.20.014.003, A16.20.034.002, A16.20.035.001, A16.20.039.001, A16.20.063.001, A16.20.082, A16.20.094.001, A16.20.094.002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st02.017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Операции на женских </w:t>
            </w:r>
            <w:r>
              <w:t>половых органах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A16.20.003.003, A16.20.011.004, A16.20.011.005, A16.20.011.007, A16.20.013.001, A16.20.019.001, A16.20.028.001, A16.20.063.003, A16.20.063.019, A16.20.081.001, A16.30.036.001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st03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Аллергология и иммунология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st03.001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Нарушения с вовлечением иммунного механизма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D80, D80.0, D80.1, D80.2, D80.3, D80.4, D80.5, D80.6, D80.7, D80.8, D80.9, D81, D81.0, D81.1, D81.2, D81.3, D81.4, D81.5, D81.6, D81.7, D81.8, D81.9, D82, D82.0, D82.1, D82.2, D82.3, D82.4, D82.8, D82.9,</w:t>
            </w:r>
            <w:r>
              <w:t xml:space="preserve"> D83, D83.0, D83.1, D83.2, D83.8, D83.9, D84, D84.0, D84.1, D84.8, D84.9, D86.1, D86.3, D86.8, D86.9, D89, D89.0, D89.1, D89.2, D89.8, D89.9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4,52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st03.002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Ангионевротический отек, анафилактический шок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T78.0, T78.2, T78.3, T78.4, T80.5, T88.6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0,27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st04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Гастроэнтерология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st04.001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Язва желудка и двенадцатиперстной кишки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K25, K25.0, K25.1, K25.2, K25.3, K25.4, K25.5, K25.6, K25.7, K25.9, K26, K26.0, K26.1, K26.2, K26.3, K26.4, K26.5, K26.6, K26.7, K26.9, K27, K27.0, K27.1, K27.2, K27.3, K27.4, K27.5, K27.6, K27.7, K27.9, K28, K28.0, K28.1, K28.2, K28.3, K28.4, K28.5, K28.6</w:t>
            </w:r>
            <w:r>
              <w:t>, K28.7, K28.9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st04.002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Воспалительные заболевания кишечника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K50, K50.0, K50.1, K50.8, K50.9, K51, K51.0, K51.2, K51.3, K51.4, K51.5, K51.8, K51.9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st04.003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печени, невирусные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I81, K70.0, K70.1, K70.2, K70.4, K70.9, K73.0, K73.1, K73.8, K73.9, K75.0, K75.1, K75.2, K75.3, K75.8, K75.9, K76.0, K76.1, K76.2, K76.3, K76.4, K76.5, K76.6, K76.7, K76.8, K76.9, K77.0, K77.8, Q44.6, Q44.7, R16.0, R16.2, R17, R17.0, R17.9, R18, R93.2, R94</w:t>
            </w:r>
            <w:r>
              <w:t>.5, S36.1, S36.10, S36.11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st04.004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печени, невирусные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st04.005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поджелудочной железы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st04.006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Панкреатит с синдромом органной дисфункции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K85, K85.0, K85.1, K85.2, K85.3, K85.8, K85.9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4,19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st05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Гематология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st05.001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Анемии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st05.002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Анемии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D64, D64.0, D64.1, D64.2, D64.3, D64.4, D74, D74.0, D74.8, D74.9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st05.003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Нарушения свертываемости крови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D65, D66, D67, D68, D68.0, D68.1, D68.2, D68.3, D68.4, D68.8, D68.9, D69, D69.0, D</w:t>
            </w:r>
            <w:r>
              <w:t>69.1, D69.2, D69.3, D69.4, D69.5, D69.6, D69.8, D69.9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st05.004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st05.005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крови и кроветворных органов (уровен</w:t>
            </w:r>
            <w:r>
              <w:t>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D75.0, D75.1, D75.8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4,51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st05.008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D70, D71, D72.0, D72.8, D72.9, D75.0, D75.1, D75.8, D75.9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A25.05.001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2,05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D76.1, D76.2, D76.3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A25.05.005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O01.0, O01.1, O01.9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A25.30.038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st06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Дерматовенерология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st06.004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дерматозов с применением наружной терапии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st06.005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1,39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st06.006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A26.0, A26.8, B35.0, В35.2, B35.3, B35.4, B35.8, B35.9, B36, B36.8, L00, L01.0, L01.1, L08.0, L08.1, L08.8, L08.9, L10.0, L10.1, L</w:t>
            </w:r>
            <w:r>
              <w:t xml:space="preserve">10.2, L10.3, L10.4, L10.5, L10.8, L10.9, L11.0, L11.1, L11.8, L11.9, L12.0, L12.1, L12.2, L12.3, L12.8, L12.9, L13.0, L13.1, L13.8, L13.9, L14, L20.8, L20.9, L21.8, L21.9, L23.0, L23.1, L23.2, L23.3, L23.4, L23.5, L23.6, L23.7, L23.8, L23.9, L24.0, L24.1, </w:t>
            </w:r>
            <w:r>
              <w:t>L24.2, L24.3, L24.4, L24.5, L24.6, L24.7, L24.8, L24.9, L25.0, L25.1, L25.2, L25.3, L25.4, L25.5, L25.8, L25.9, L26, L27.0, L27.1, L27.2, L27.8, L27.9, L28.0, L28.1, L28.2, L30.0, L30.1, L30.2, L30.3, L30.8, L30.9, L41.0, L41.1, L41.3, L41.4, L41.5, L41.8,</w:t>
            </w:r>
            <w:r>
              <w:t xml:space="preserve"> L41.9, L43.0, L43.1, L43.2, L43.3, L43.8, L43.9, L44.0, L44.2, L44.3, L44.4, L44.8, L44.9, L45, L50.0, L50.1, L50.2, L50.3, L50.4, L50.5, L50.6, L50.8, L50.9, L51.0, L51.1, L51.2, L51.8, L51.9, L52, L53.0, L53.1, L53.2, L53.3, L53.8, L53.9, L54.0, L54.8, </w:t>
            </w:r>
            <w:r>
              <w:t>L55.0, L55.1, L55.2, L55.8, L55.9, L56.0, L56.1, L56.2, L56.3, L56.4, L56.8, L56.9, L57.0, L57.1, L57.5, L57.8, L57.9, L58.0, L58.1, L58.9, L59.0, L59.8, L59.9, L63.0, L63.1, L63.2, L63.9, L64.0, L64.9, L65.0, L65.1, L65.2, L65.9, L66.0, L66.1, L66.2, L66.</w:t>
            </w:r>
            <w:r>
              <w:t xml:space="preserve">3, L66.4, L66.9, L67.0, L70.0, L70.1, L70.2, L70.3, L70.5, L70.9, L71.1, L71.8, L71.9, L73.0, L73.1, L73.9, L74.2, L74.3, L74.9, L75.2, L75.9, L81.3, L81.5, L83, L85.0, L85.1, L85.2, L86, L87.0, L87.1, L87.2, L87.9, L88, L90.0, L90.1, L90.2, L90.3, L90.4, </w:t>
            </w:r>
            <w:r>
              <w:t>L90.5, L90.8, L90.9, L91.8, L91.9, L92.0, L92.1, L92.2, L92.3, L92.8, L92.9, L93.0, L93.1, L94.0, L94.1, L94.6, L94.8, L94.9, L95.0, L95.1, L95.8, L95.9, L98.0, L98.1, L98.2, L98.3, L98.5, L98.6, L98.8, L98.9, L99.0, Q80.0, Q80.1, Q80.2, Q80.3, Q80.4, Q80.</w:t>
            </w:r>
            <w:r>
              <w:t>8, Q80.9, Q81.0, Q81.1, Q81.2, Q81.9, Q82.0, Q82.1, Q82.2, Q82.9, Q84.9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2,10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L40.0, L40.1, L40.2, L40.3, L40.4, L40.5, L40.8, L40.9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C84.0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st06.007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L20.0, L20.8, L20.9, L21.8, L21.9, L28.1, L30.0, L41.1, L41.3, L41.4, L41.5, L41.8, L43.0, L43.1, L43.2, L43.3, L43.8, L44.0, L44.8, L63.0, L6</w:t>
            </w:r>
            <w:r>
              <w:t>3.1, L66.1, L80, L90.0, L90.3, L90.8, L90.9, L91.9, L92.0, L92.1, L94.0, L94.1, Q82.2, C84.0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derm5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2,86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L40.0, L40.2, L40.3, L40.4, L40.5, L40.8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st07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кардиология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st07.001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</w:t>
            </w:r>
            <w:r>
              <w:t>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st08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онкология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6,36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st08.001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t>69, C69.0, C69.1, C69.2, C69.3, C69.4, C69.5, C69.6, C69.8, C69.9, C73, C74, C74.0, C75, C75.0,</w:t>
            </w:r>
          </w:p>
          <w:p w:rsidR="00D46998" w:rsidRDefault="000137B0">
            <w:pPr>
              <w:pStyle w:val="ConsPlusNormal0"/>
              <w:jc w:val="both"/>
            </w:pPr>
            <w:r>
              <w:t>C75.1, C75.2, C75.3, C75.4, C75.5, C75.8, C75.9, C76, C76.4, C76.5, C77, C77.0, C77.1, C77.2, C77.3, C77.4, C77.5, C77.8, C77.9, C78, C78.0, C78.1, C78.2, C78.3, C78.4, C78.5, C78.6, C78.7, C78.8, C79, C79.0, C79.1, C79.2, C79.3, C79.4, C79.5, C79.6, C79.7</w:t>
            </w:r>
            <w:r>
              <w:t>, C79.8, C80, C80.0, C80.9, C97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4,37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C22.2, C38.1, C40, C40.0, C40.1, C40.2, C40.3, C40.8, C40.9, C47.3, C47.4, C47.5, C47.6, C47.8, C47.9, C48.0, C49, C49.0, C49.1, C49.2, C49.3, C49.4, C49.5, C49.6, C4</w:t>
            </w:r>
            <w:r>
              <w:t>9.8, C49.9, C62, C62.0, C62.1, C62.9, C64, C70, C70.0, C70.1, C70.9, C71, C71.0, C71.1, C71.2, C71.3, C71.4, C71.5, C71.6, C71.7, C71.8, C71.9, C72, C72.0, C72.1, C72.2, C72.3, C72.4, C72.5, C72.8, C72.9, C74.1, C74.9, C76.0, C76.1, C76.2, C76.3, C76.7, C7</w:t>
            </w:r>
            <w:r>
              <w:t>6.8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21 года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st08.002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остром лейкозе,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C93.3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7,82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C91.0, C92.0, C92.4, C92.5, C92.6, C92.8, C93.0, C94.0, C94.2, C95.0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21 года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st08.003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C82, C82.0, C82.1, C82.2, C82.3, C82.4, C82.5, C82.6, C82.7, C82.9, C83, C83.0, C83.1, C83.8, C83.9, C84, C84.0, C84.1, C84.4, C84.5, C84.8, C84.9, C85, C85.1, C85.7, C85.9, C86, C86.0, C86.1, C86.2, C86.3, C86.4, C86.5, C86.6, C88, C88.0, C88.2, C88.3, C8</w:t>
            </w:r>
            <w:r>
              <w:t xml:space="preserve">8.4, C88.7, C88.9, C90, C90.0, C90.1, C90.2, C90.3, C91.1, C91.3, C91.4, C91.5, C91.6, C91.7, C91.9, C92.1, C92.2, C93.1, C93.7, C93.9, C94.3, C94.4, C94.6, C94.7, C96, C96.0, C96.2, C96.4, C96.5, C96.6, C96.7, C96.8, C96.9, D45, D46, D46.0, D46.1, D46.2, </w:t>
            </w:r>
            <w:r>
              <w:t>D46.4, D46.5, D46.6, D46.7, D46.9, D47, D47.0, D47.1, D47.2, D47.3, D47.4, D47.5, D47.7, D47.9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5,68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21 года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урология-андрология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дети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A11.21.002, A11.21.003, A11.21.005, A16.21.008, A16.21.009, A16.21.010, A16.21.010.001, A16.21.011, A16.21.012, A16.21.013, A16.21.017, A16.21.023, A16.21.024, A16.21.025, A16.21.031, A16.21.032, A16.</w:t>
            </w:r>
            <w:r>
              <w:t>21.034, A16.21.035, A16.21.037, A16.21.037.001, A16.21.037.002, A16.21.037.003, A16.21.038, A16.21.039, A16.21.040, A16.21.043, A16.21.048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дети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A11.21.</w:t>
            </w:r>
            <w:r>
              <w:t>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дети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A16.21.003, A16.21.004, A16.21.006, A16.21.006.001, A16.21.006.002, A16.21.006.003, A16.21.006.006, A16.21.019, A16.21.019.001, A16.21.019.002,</w:t>
            </w:r>
          </w:p>
          <w:p w:rsidR="00D46998" w:rsidRDefault="00D46998">
            <w:pPr>
              <w:pStyle w:val="ConsPlusNormal0"/>
            </w:pPr>
          </w:p>
          <w:p w:rsidR="00D46998" w:rsidRDefault="00D46998">
            <w:pPr>
              <w:pStyle w:val="ConsPlusNormal0"/>
            </w:pPr>
          </w:p>
          <w:p w:rsidR="00D46998" w:rsidRDefault="000137B0">
            <w:pPr>
              <w:pStyle w:val="ConsPlusNormal0"/>
              <w:jc w:val="both"/>
            </w:pPr>
            <w:r>
              <w:t>A16.21.019.003, A16.21.029, A16.21.030, A16.21.036, A1</w:t>
            </w:r>
            <w:r>
              <w:t>6.21.042, A16.21.046, A24.21.003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дети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A16.21.002, A16.21.002.001, A16.21.005, A16.21.006.005, A16.21.014, A16.21.014.001, A16.21.014.002, A16.21.041, A16.21.041.001, A16.21.049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2,78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A16.28.072.001, A16.2</w:t>
            </w:r>
            <w:r>
              <w:t>8.077, A16.28.079, A16.28.086, A16.28.086.001, A16.28.087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A03.28.001.001, A03.28.001.002, A11.28.001.001, A11.28.011, A11.28.012, A11.28.013, A16.28.006, A16.28.009, A16.28.010.002, A16.28.011, A16.28.012, A16.28.014, A16.28.015, A16.28.017, A16.28.023, A16.28.024, A16.28.033, A16.28.034, A16.28.036, A16.28.037, </w:t>
            </w:r>
            <w:r>
              <w:t>A16.28.039, A16.28.044, A16.28.045, A16.28.046, A16.28.052, A16.28.053, A16.28.054, A16.28.058, A16.28.060, A16.28.071, A16.28.072, A16.28.074,</w:t>
            </w:r>
          </w:p>
          <w:p w:rsidR="00D46998" w:rsidRDefault="00D46998">
            <w:pPr>
              <w:pStyle w:val="ConsPlusNormal0"/>
            </w:pPr>
          </w:p>
          <w:p w:rsidR="00D46998" w:rsidRDefault="000137B0">
            <w:pPr>
              <w:pStyle w:val="ConsPlusNormal0"/>
              <w:jc w:val="both"/>
            </w:pPr>
            <w:r>
              <w:t>A16.28.075.001, A16.28.076, A16.28.082, A16.28.083, A16.28.093, A16.28.094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</w:t>
            </w:r>
            <w:r>
              <w:t>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A16.28.001, A16.28.001.001, A16.28.002, A16.28.003, A16.28.008, A16.28.010, A16.28.013, A16.28.017.001, A16.28.019, A16.28.020, A16.28.021, A16.28.028, A16.28.029, A16.28.0</w:t>
            </w:r>
            <w:r>
              <w:t>29.002, A16.28.029.003, A16.28.035.002, A16.28.038, A16.28.041, A16.28.042, A16.28.046.001, A16.28.046.002, A16.28.047, A16.28.048, A16.28.055, A16.28.056, A16.28.057, A16.28.059, A16.28.062, A16.28.062.001, A16.28.075, A16.28.075.002, A16.28.075.003, A16.</w:t>
            </w:r>
            <w:r>
              <w:t>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A16.28.004, A16.28.006.001, A16.28.007, A16.28.007.001, A16.28.010.001, A16.28.026.002, A16.28.032, A16.28.032.001, A16.28.039.001, A16.28.069, A16.28.070, A16.28.073, A16.28.078, A16.28.085</w:t>
            </w:r>
            <w:r>
              <w:t>, A24.28.002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2,23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A16.28.004.004, A16.28.004.009, A16.28.016, A16.28.022, A16.28.022.001, A16.28.029.001, A16.28.030.007, A16.28.030.008, A16</w:t>
            </w:r>
            <w:r>
              <w:t>.28.030.011, A16.28.031.003, A16.28.031.007, A16.28.031.010, A16.28.032.002, A16.28.032.003, A16.28.038.001, A16.28.038.002, A16.28.038.003, A16.28.045.003, A16.28.050, A16.28.050.001, A16.28.059.002, A16.28.061, A16.28.081, A16.28.084, A16.28.084.001, A16</w:t>
            </w:r>
            <w:r>
              <w:t>.28.084.002, A16.28.084.003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4,28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st09.011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A16.28.015.001, A16.28.028.001, A16.28.045.001, A16.28.045.002, A16.28.055.001, A16.28.071.001, A16.28.074.001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4.4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st10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st10.001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Детская хирургия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A03.28.001.001, A03.28.001.002, A16.01.017, A16.02.013, A16.06.012, A16.08.033, A16.09.013, A16.16.001, A16.16.005, A16.16.006, A16.16.010, A16.16.011, A16.16.026, A16.16.026.002, A16.16.031, A16.16.033.001, A16.16.0</w:t>
            </w:r>
            <w:r>
              <w:t>34, A16.16.040, A16.16.044, A16.16.046, A16.17.002, A16.17.006, A16.17.007, A16.17.008, A16.17.011, A16.17.012, A16.17.013, A16.18.002, A16.18.003, A16.18.006, A16.18.007, A16.19.005.001, A16.19.010, A16.21.015, A16.28.001, A16.28.003, A16.28.004, A16.28.0</w:t>
            </w:r>
            <w:r>
              <w:t>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29 до 90 дней, от 91 дня до 1 года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2,95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st10.002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Детская хирургия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A03.28.001.001, A03.28.001.002, A16.01.017, A16.02.013, A16.06.012, A16.08.033, A16.09.009, A16.09.013, A16.09.014, A16.09.026, A16.09.026.001, A16.09.032.003, A16.09.032.007, A16.16.001, A16.16.005, A16.16.006, A16.16.010, A16.16.011, A16.16.026, A16.16.0</w:t>
            </w:r>
            <w:r>
              <w:t xml:space="preserve">26.002, A16.16.031, A16.16.033.001, A16.16.034, A16.16.040, A16.16.044, A16.16.046, A16.17.002, A16.17.006, A16.17.007, A16.17.008, A16.17.011, A16.17.012, A16.17.013, A16.18.002, A16.18.003, A16.18.006, A16.18.007, A16.19.005.001, A16.19.010, A16.21.015, </w:t>
            </w:r>
            <w:r>
              <w:t>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5,33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A03.28.001.001, A03.28.001.002, A16.01.017, A16.02.013, A16.06.012, A16.08.033, A16.09.009, A16.09.013, A16.09.014, A16.09.026, A16.09.026.001, A16.09.032.003, A16.09.032.007, A16.16.001, A16.16.005, A16.16.006, A16.16.010, A16.16.011, A16.16.026, A16.16.0</w:t>
            </w:r>
            <w:r>
              <w:t xml:space="preserve">26.002, A16.16.031, A16.16.033.001, A16.16.034, A16.16.040, A16.16.044, A16.16.046, A16.17.002, A16.17.006, A16.17.007, A16.17.008, A16.17.011, A16.17.012, A16.17.013, A16.18.002, A16.18.003, A16.18.006, A16.18.007, A16.19.005.001, A16.19.010, A16.21.015, </w:t>
            </w:r>
            <w:r>
              <w:t>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обязательный дополнительн</w:t>
            </w:r>
            <w:r>
              <w:t>ый диагноз: P05.0, P05.1, P05.2, P05.9, P07.0, P07.1, P07.2, P07.3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st10.003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Аппендэктомия,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A16.18.009, A16.18.010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st10.005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дети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A16.30.001, A16.30.002, A16.30.003, A16.30.004.001, A16.30.004.002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st10.006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дети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A16.30.004.003, A16.30.004.004, A16.30.004.005, A16.30.004.006, A16.30.004.007, A16.30.004.</w:t>
            </w:r>
            <w:r>
              <w:t>008, A16.30.004.009, A16.30.005, A16.30.005.002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st10.007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дети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A16.30.001.002, A16.30.002.001, A16.30.002.002, A16.30.004.011, A16.30.004.012, A16.30.004.013, A16.30.004.014, A16.30.004.015, A16.30.004.016, A16.30.005.001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st10.008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полости,</w:t>
            </w:r>
            <w:r>
              <w:t xml:space="preserve">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A16.18.009.001, A16.30.001.001, A16.30.004.010, A16.30.005.003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2,29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st11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эндокринология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st11.001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Сахарный диабет,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st11.002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Заболевания гипофиза,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2,26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st11.003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эндокринной системы, дети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E00, E00.0, E00.1, </w:t>
            </w:r>
            <w:r>
              <w:t>E00.2, E00.9, E01, E01.0, E01.1, E01.2, E01.8, E02, E03, E03.0, E03.1, E03.2, E03.3, E03.4, E03.5, E03.8, E03.9, E04, E04.0, E04.1, E04.2, E04.8, E04.9, E05, E05.0, E05.1, E05.2, E05.3, E05.4, E05.5, E05.8, E05.9, E06, E06.0, E06.1, E06.2, E06.3, E06.4, E0</w:t>
            </w:r>
            <w:r>
              <w:t>6.5, E06.9, E07, E07.0, E07.1, E07.8, E07.9, E15, E16, E16.0, E16.3, E16.4, E20.0, E20.1, E20.8, E20.9, E21, E21.0, E21.1, E21.2, E21.3, E21.4, E21.5, E24, E24.9, E25, E25.0, E25.8, E25.9, E26, E26.0, E26.9, E27, E27.0, E27.1, E27.2, E27.3, E27.4, E27.5, E</w:t>
            </w:r>
            <w:r>
              <w:t>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</w:t>
            </w:r>
            <w:r>
              <w:t>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st11.004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эндокринной системы, дети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2,82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Инфекционные болезни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Кишечные инфекции,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Кишечные инфекции,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Вирусный гепатит острый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B15.0, B15.9, B16.0, B</w:t>
            </w:r>
            <w:r>
              <w:t>16.1, B16.2, B16.9, B17.0, B17.1, B17.2, B17.8, B17.9, B19.9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Вирусный гепатит хронический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B18.0, B18.1, B18.2, B18.8, B18.9, B19.0, B94.2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1,27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st12.005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Сепсис,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3,12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диагноз осложнения заболевания: A02.1, A32.7, A39.1, A39.2, A39.4, A40.0, A40.1, A40.2, A40.3, A40.8, A40.9, A41.0, A41.1, A41.2, A41.3, A41.4, A41.5, A41.8, A41.9, A48.3, B00.7, B37.7, B44.0, B44.7, B45.0, B45.1, B45.7, B48.5, R57.2 возрастная группа: ста</w:t>
            </w:r>
            <w:r>
              <w:t>рше 18 лет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st12.006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Сепсис,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4,51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диагноз осложнения заболевания: A02.1, A32.7, A39.1, A39.2, A39.4, A40.0, A40.1, A40.2, A40.3, A40.8, A40.9, A41.0, A41.1, A41.2, A41.3, A41.4, A41.5, A41.8, A41.9, A48.3, B00.7, B37.7, B44.0, B44.7, B45.0, B45.1, B45.7, B48.5, P36.0, P36.1, P36.2, P36.3, </w:t>
            </w:r>
            <w:r>
              <w:t>P36.4, P36.5, P36.8, P36.9, R57.2 возрастная группа: от 0 дней до 18 лет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st12.007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Сепсис с синдромом органной дисфункции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7,20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P36.0, P36.1, P36.2, P36.3, P36.4, P36.5, P36.8, P36.9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it1 возрастная группа: от 0 дней до 18 лет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it1 диагноз осложнения заболевания: A02.1, A32.7, A39.1, A39.2, A39.4, A40.0, A40.1, A40.2, A40.3, A40.8, A40.9, A41.0, A41.1, A41.2, A41.3, A41.4, A41.5, A41.8, A41.9, A48.3, B00.7, B37.7, B44.0, B44.7, B45.0, B45.1, B45.7</w:t>
            </w:r>
            <w:r>
              <w:t>, B48.5, O85, R57.2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it1 диагнозы осложнения заболевания: P36.0, P36.1, P36.2, P36.3, P36.4, P36.5, P36.8, P36.9 возрастная группа: от 0 дней до 18 лет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инфекционные и паразитарные болезни,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t>3, B26.8, B26.9, B27, B27.0, B27.1, B27.8, B27.9, B33, B33.0, B33.1, B33.2, B33.3, B33.4, B33.8, B34, B34.0, B34.1, B34.2, B34.3, B34.4, B34.8, B34.9, B37, B37.0, B37.1, B37.2, B37.3, B37.4, B37.5, B37.6, B37.8, B37.9, B38, B38.0, B38.1, B38.2, B38.3, B38.</w:t>
            </w:r>
            <w:r>
              <w:t>4, B38.7, B38.8, B38.9, B39, B39.0, B39.1, B39.2, B39.3, B39.4, B39.5, B39.9, B40, B40.0, B40.1, B40.2, B40.3, B40.7, B40.8, B40.9, B41, B41.0, B41.7, B41.8, B41.9, B42, B42.0, B42.1, B42.7, B42.8, B42.9, B43, B43.0, B43.1, B43.2, B43.8, B43.9, B44, B44.1,</w:t>
            </w:r>
            <w:r>
              <w:t xml:space="preserve"> B44.2, B44.8, B44.9, B45, B45.2, B45.3, B45.8, B45.9, B46, B46.0, B46.1, B46.2, B46.3, B46.4, B46.5, B46.8, B46.9, B47, B47.0, B47.1, B47.9, B48, B48.0, B48.1, B48.2, B48.3, B48.4, B48.7, B48.8, B49, B50, B50.0, B50.8, B50.9, B51, B51.0, B51.8, B51.9, B52</w:t>
            </w:r>
            <w:r>
              <w:t>, B52.0, B52.8, B52.9, B53, B53.0, B53.1, B53.8, B54, B55, B55.0, B55.1, B55.2, B55.9, B56, B56.0, B56.1, B56.9, B57, B57.0, B57.1, B57.2, B57.3, B57.4, B57.5, B58, B58.0, B58.1, B58.2, B58.3, B58.8, B58.9, B60, B60.0, B60.1, B60.2, B60.8, B64, B65, B65.0,</w:t>
            </w:r>
            <w:r>
              <w:t xml:space="preserve"> B65.1, B65.2, B65.3, B65.8, B65.9, B66, B66.0, B66.1, B66.2, B66.3, B66.4, B66.5, B66.8, B66.9, B67, B67.0, B67.1, B67.2, B67.3, B67.4, B67.5, B67.6, B67.7, B67.8, B67.9, B68, B68.0, B68.1, B68.9, B69, B69.0, B69.1, B69.8, B69.9, B70, B70.0, B70.1, B71, B</w:t>
            </w:r>
            <w:r>
              <w:t>71.0, B71.1, B71.8, B71.9, B72, B73, B74, B74.0, B74.1, B74.2, B74.3, B74.4, B74.8, B74.9, B75, B76, B76.0, B76.1, B76.8, B76.9, B77, B77.0, B77.8, B77.9, B78, B78.0, B78.1, B78.7, B78.9, B79, B80, B81, B81.0, B81.1, B81.2, B81.3, B81.4, B81.8, B82, B82.0,</w:t>
            </w:r>
            <w:r>
              <w:t xml:space="preserve"> B82.9, B83, B83.0, B83.1, B83.2, B83.3, B83.4, B83.8, B83.9, B89, B92, B94.8, B94.9, B95, B95.0, B95.1, B95.2, B95.3, B95.4, B95.5, B95.6, B95.7, B95.8, B96, B96.0, B96.1, B96.2, B96.3, B96.4, B96.5, B96.6, B96.7, B96.8, B97, B97.0, B97.1, B97.2, B97.3, B</w:t>
            </w:r>
            <w:r>
              <w:t>97.4, B97.5, B97.6, B97.7, B97.8, B99, M49.1, R50, R50.8, R50.9, R75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инфекционные и паразитарные болезни,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t>3, B26.8, B26.9, B27, B27.0, B27.1, B27.8, B27.9, B33, B33.0, B33.1, B33.2, B33.3, B33.4, B33.8, B34, B34.0, B34.1, B34.2, B34.3, B34.4, B34.8, B34.9, B37, B37.0, B37.1, B37.2, B37.3, B37.4, B37.5, B37.6, B37.8, B37.9, B38, B38.0, B38.1, B38.2, B38.3, B38.</w:t>
            </w:r>
            <w:r>
              <w:t>4, B38.7, B38.8, B38.9, B39, B39.0, B39.1, B39.2, B39.3, B39.4, B39.5, B39.9, B40, B40.0, B40.1, B40.2, B40.3, B40.7, B40.8, B40.9, B41, B41.0, B41.7, B41.8, B41.9, B42, B42.0, B42.1, B42.7, B42.8, B42.9, B43, B43.0, B43.1, B43.2, B43.8, B43.9, B44, B44.1,</w:t>
            </w:r>
            <w:r>
              <w:t xml:space="preserve"> B44.2, B44.8, B44.9, B45, B45.2, B45.3, B45.8, B45.9, B46, B46.0, B46.1, B46.2, B46.3, B46.4, B46.5, B46.8, B46.9, B47, B47.0, B47.1, B47.9, B48, B48.0, B48.1, B48.2, B48.3, B48.4, B48.7, B48.8, B49, B50, B50.0, B50.8, B50.9, B51, B51.0, B51.8, B51.9, B52</w:t>
            </w:r>
            <w:r>
              <w:t>, B52.0, B52.8, B52.9, B53, B53.0, B53.1, B53.8, B54, B55, B55.0, B55.1, B55.2, B55.9, B56, B56.0, B56.1, B56.9, B57, B57.0, B57.1, B57.2, B57.3, B57.4, B57.5, B58, B58.0, B58.1, B58.2, B58.3, B58.8, B58.9, B60, B60.0, B60.1, B60.2, B60.8, B64, B65, B65.0,</w:t>
            </w:r>
            <w:r>
              <w:t xml:space="preserve"> B65.1, B65.2, B65.3, B65.8, B65.9, B66, B66.0, B66.1, B66.2, B66.3, B66.4, B66.5, B66.8, B66.9, B67, B67.0, B67.1, B67.2, B67.3, B67.4, B67.5, B67.6, B67.7, B67.8, B67.9, B68, B68.0, B68.1, B68.9, B69, B69.0, B69.1, B69.8, B69.9, B70, B70.0, B70.1, B71, B</w:t>
            </w:r>
            <w:r>
              <w:t>71.0, B71.1, B71.8, B71.9, B72, B73, B74, B74.0, B74.1, B74.2, B74.3, B74.4, B74.8, B74.9, B75, B76, B76.0, B76.1, B76.8, B76.9, B77, B77.0, B77.8, B77.9, B78, B78.0, B78.1, B78.7, B78.9, B79, B80, B81, B81.0, B81.1, B81.2, B81.3, B81.4, B81.8, B82, B82.0,</w:t>
            </w:r>
            <w:r>
              <w:t xml:space="preserve"> B82.9, B83, B83.0, B83.1, B83.2, B83.3, B83.4, B83.8, B83.9, B89, B92, B94.8, B94.9, B95, B95.0, B95.1, B95.2, B95.3, B95.4, B95.5, B95.6, B95.7, B95.8, B96, B96.0, B96.1, B96.2, B96.3, B96.4, B96.5, B96.6, B96.7, B96.8, B97, B97.0, B97.1, B97.2, B97.3, B</w:t>
            </w:r>
            <w:r>
              <w:t>97.4, B97.5, B97.6, B97.7, B97.8, B99, M49.1, R50, R50.8, R50.9, R75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</w:t>
            </w:r>
            <w:r>
              <w:t>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</w:t>
            </w:r>
            <w:r>
              <w:t>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Грипп, вирус гриппа идентифицирован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J09, J10, J10.1, J10.8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A26.08.019.001, A26.08.019.002, A26.08.019.003, A26.08.038.001, A26.08.038.002, A26.08.038.003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Грипп и пневмония с синдромом органной дисфункции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</w:t>
            </w:r>
            <w:r>
              <w:t>.0, J18.1, J18.2, J18.8, J18.9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4,40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Клещевой энцефалит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A84, A84.0, A84.1, A84.8, A84.9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Коронавирусная инфекция COVID-19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U07.1, U07.2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stt1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Коронавирусная инфекция COVID-19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U07.1, U07.2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stt2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4,08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Коронавирусная инфекция COVID-19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U07.1, U07.2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stt3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Коронавирусная инфекция COVID-19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U07.1, U07.2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stt4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12,07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st12.019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Коронавирусная инфекция COVID-19 (долечивание)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U07.1, U07.2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stt5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st13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Кардиология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st13.001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1,42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st13.002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I20.0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A07.10.001, A07.10.001.001, A11.10.001, A11.10.003, A16.10.014.008, A16.10.014.009, A17.10.001, A17.10.001.001, A17.10.002, A17.10.00</w:t>
            </w:r>
            <w:r>
              <w:t>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2,81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I21.0, I21.1, I21.2, I21.3, I21.4, I21.9, I22, I22.0, I22.1, I22.8, I22.9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I23, I23.0, I23.1, I23.2, I23.3, I23.4, I23.5, I23.6, I23.8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I26.0, I26.9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A06.12.049, A11.10.001, A11.10.003, A16.10.014.008, A16.10.014.009, A17.10.001, A17.10.001.001, A17.10.002,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st13.004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Нарушения ритма и проводимости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st13.005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Нарушения ритма и проводимости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st13.006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Эндокардит, миокардит, перикард</w:t>
            </w:r>
            <w:r>
              <w:t>ит, кардиомиопатии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I30, I30.0, I30.1, I30.8, I30.9, I31, I31.0, I31.1, I31.2, I31.3, I31.8, I31.9, I32.0, I32.1, I32.8, I33.0, I33.9, I38, I39.8, I40.0, I40.1, I40.8, I40.9, I41.0, I41.1, I41.2, I41.8, I42, I42.0, I42.1, I42.2, I42.3, I42.4, I4</w:t>
            </w:r>
            <w:r>
              <w:t>2.5, I42.6, I42.7, I42.8, I42.9, I43, I43.0, I43.1, I43.2, I43.8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1,42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st13.007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A11.10.001, A11.10</w:t>
            </w:r>
            <w:r>
              <w:t>.003, A16.10.014.008, A16.10.014.009, A17.10.001, A17.10.001.001, A17.10.002,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2,38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I42, I42.0, I42.1, I42.2, I42.3, I42.4, I42.5, I42.6, I42.7, I42.8, I42.9, I43.1, I43.2, I43.8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A07.10.001, A1</w:t>
            </w:r>
            <w:r>
              <w:t>1.10.001, A11.10.003, A16.10.014.008, A16.10.014.009, A17.10.001, A17.10.001.001, A17.10.002,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st13.008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A25.30.036.001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flt1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st13.009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</w:t>
            </w:r>
            <w:r>
              <w:t>036.001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flt2, flt3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st13.010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I21, I21.0, I21.1, I21.2, I21.3, I21.4, I21.9, I22, I22.0, I22.1, I22.8, I22.9, I23, I23.0, I2</w:t>
            </w:r>
            <w:r>
              <w:t>3.1, I23.2, I23.3, I23.4, I23.5, I23.6, I23.8, I26.0, I26.9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A25.30.036.001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иной классификационный критерий: flt4, flt5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3,54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st14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Колопроктология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st14.001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A16.17.007.001, A16.18.006, A16.18.007, A16.18.007.001, A16.18.008, A16.18.013, A16.18.013.001, A16.18.013.002, A16.19.001, A16.19.002, A16.19.003, A16.19.003.001, A16.19.007, A16.19.008, A16.19.009, A16.19.010, A16.19.011, A16.19.012, A16.19.013, A16.19.0</w:t>
            </w:r>
            <w:r>
              <w:t>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st14.002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A16.17.00</w:t>
            </w:r>
            <w:r>
              <w:t>1, A16.17.002, A16.17.003, A16.17.004, A16.17.005, A16.17.006, A16.17.007, A16.17.008, A16.17.009, A16.17.010, A16.17.011, A16.17.012, A16.17.013, A16.17.014, A16.17.016, A16.17.017, A16.18.001, A16.18.002, A16.18.003, A16.18.004, A16.18.004.001, A16.18.00</w:t>
            </w:r>
            <w:r>
              <w:t>5, A16.18.011, A16.18.012, A16.18.015, A16.18.015.001, A16.18.016, A16.18.017, A16.18.018, A16.18.019, A16.18.019.001, A16.18.020, A16.18.021, A16.18.022, A16.18.023, A16.18.024, A16.18.025, A16.18.027, A16.18.028, A16.18.028.001, A16.18.029, A16.19.004, A</w:t>
            </w:r>
            <w:r>
              <w:t>16.19.006, A16.19.006.001, A16.19.006.002, A16.19.014, A16.19.015, A16.19.019, A16.19.019.003, A16.19.022, A16.19.023, A16.19.025, A16.19.027, A16.19.030, A16.19.031, A16.19.032, A16.19.034, A16.19.035, A16.19.036, A16.19.037, A16.19.038, A16.19.039, A16.1</w:t>
            </w:r>
            <w:r>
              <w:t>9.040, A16.19.042, A16.19.043, A16.19.047.001, A16.19.048, A16.19.050, A16.30.013, A16.30.035, A22.19.004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st14.003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A16.17.015, A16.18.014, A16.18.017.002, A16.18.022.001, A16.18.030, A16.18.030.001, A16.18.030.003, A16.18.030.007, A16.18.030.010, A16.18.030.013, A16.18.030.016, A16.18.030.019, A16.19.005, A16.19.005.001, A16.19.005.002, A16.19.006.003, A16.19.019.006, </w:t>
            </w:r>
            <w:r>
              <w:t>A16.19.019.007, A16.19.020, A16.19.020.001, A16.19.020.003, A16.19.021, A16.19.021.001, A16.19.021.004, A16.19.021.005, A16.19.021.006, A16.19.021.007, A16.19.021.008, A16.19.021.009, A16.19.021.010, A16.19.021.011, A16.19.021.014, A16.19.021.015, A16.19.0</w:t>
            </w:r>
            <w:r>
              <w:t>26, A16.19.026.001, A22.30.017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st14.004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A16.18.015.002, A16.18.016.001, A16.18.017.001, A16.18.017.003, A16.18.026, A16.18.030.002, A16.18.030.004, A16.18.030.005, A16.18.030.006, A16.18.030.008, A16.18.030.009, A16.18.030.011, A16.18.030.012, A16.18.030.014, A16.18.030.015, A16.18.030.017, A16.</w:t>
            </w:r>
            <w:r>
              <w:t>18.030.018, A16.19.019.001, A16.19.019.004, A16.19.019.005, A16.19.020.002, A16.19.021.003, A16.19.021.012, A16.19.023.001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7.23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Неврология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Воспалительные заболевания ЦНС,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Воспалительные заболевания ЦНС,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</w:t>
            </w:r>
            <w:r>
              <w:t>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Дегенеративные болезни нервной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Демиелинизирующие болезни нервной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Эпилепсия, судороги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Расстройства периферической нервной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>3.0, G63.1, G63.2, G63.3, G63.4, G63.5, G63.6, G63.8, G64, G70.1, G70.2, G70.8, G70.9, G73.0, G73.1, G73.2, G73.3, R94.1, S04.1, S04.2, S04.3, 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1,02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st15.008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G20, G23.0, G24, G24.0, </w:t>
            </w:r>
            <w: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>
              <w:t>, I69.2, I69.3, I69.4, I69.8, T90.1, T90.5, T90.8, T90.9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A25.24.001.002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bt2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1,43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K11.7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bt3 возрастная группа: старше 18 лет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st15.009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A25.24.001.002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bt1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2,11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G12, G20, G23.0, G30, G35, G40, G71.0, G80, G80.0, G80.1, G80.2, G80.3, G80.4, G80.8, G80.9, G81.1, G81.9, G82.1, G82.4, G82.5, I69.0, I69.1, I69.2, I69.3, I69.4, I69.8, K11.7, T90.1, T90.5, T90.8, T90.9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bt3 возрастная гр</w:t>
            </w:r>
            <w:r>
              <w:t>уппа: от 0 дней до 18 лет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нарушения нервной системы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нарушения нервной системы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</w:t>
            </w:r>
            <w:r>
              <w:t>15.012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2,61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Кровоизлияние в мозг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Инфаркт мозга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I63.0, I63.1, I63.2, I63.3, I63.4, I63.5, I</w:t>
            </w:r>
            <w:r>
              <w:t>63.6, I63.8, I63.9, I64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4,05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Инфаркт мозга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I63.0, I63.1, I63.2, I63.3, I63.4, I63.5, I63.6, I63.8, I63.9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A25.30.036.002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Инфаркт мозга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I63.0, I63.1, I63.2, I63.3, I63.4, I63.5, I63.6, I63.8, I63.9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A05.12.006, A06.12.031, A06.12.031.001, A06.12.056, A25.30.036.003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6,85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цереброваскулярные болезни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I65, I65.0, I65.1,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Эпилепсия, судороги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G40.0, G40.1, G40.2, G40.3, G40.4, G40.5, G40.6, G40.7, G40.8, G40.9, R56, R56.0, R56.8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ep1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st15.019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Эпилепсия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G40.0, G40.1, G40.2, G40.3, G40.4, G40.5, </w:t>
            </w:r>
            <w:r>
              <w:t>G40.6, G40.7, G40.8, G40.9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ep2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3,16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st15.020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Эпилепсия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G40.1, G40.2, G40.3, G40.4, G40.5, G40.8, G40.9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ep3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Нейрохирургия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G80, G80.0, G80.1, G80.2, G80.3, G80.4, G80.8, G80.9, G81, G81.0, G81.1, G81.9, G82, G82.0, G82.1, G82.2, G82.3, G82.4, G82.5, G83, G83.0, G83.1, G83.2, G83.3, G83.4, G83.5, G83.6, G83.8, G83.9, T9</w:t>
            </w:r>
            <w:r>
              <w:t>1.3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S14, S14.0, S14.1, S24, S24.0, S24.1, S34, S34.0, S34.1, T09.3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Дорсопатии, спондилопатии, остеопатии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Травмы позвоночника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M48.4, S12, S12.0, S12.00, S12.01, S12.1, S12.10, S12.11, S12.2, S12.20, S12.21, S12.7, S12.70, S12.71, S12.8, S12.80, S12.81, S12.9, S12.90, S12.91, S13.0, S13.1, S13.2, S13.3, S22.0, S22.00, S22.01, S23, S23.0, S23.1, S23.2, </w:t>
            </w:r>
            <w:r>
              <w:t>S23.3,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Сотрясение головного мозга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S06.0, S06.00, S06.01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0,40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</w:t>
            </w:r>
            <w:r>
              <w:t>16.006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Переломы черепа, внутричерепная травма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S02, S02.0, S02.00, S02.01, S02.1, S02.10, S02.11, S02.7, S02.70, S02.71, S02.8, S02.80, S02.81, S02.9, S02.90, S02.91, S06, S06.1, S06.10, S06.11, S06.2, S06.20, S06.21, S06.3, S06.30, S06.31, S06.4, S06.40, S06.41, S06.5, S06.50, S06.51, S06.6, S06.60, S</w:t>
            </w:r>
            <w:r>
              <w:t>06.61, S06.7, S06.70, S06.71, S06.8, S06.80, S06.81, S06.9, S06.90, S06.91, T02, T02.0, T02.00, T02.01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A05.23.003, A16.22.005, A16.22.005.001, A16.22.005.002, A16.22.</w:t>
            </w:r>
            <w:r>
              <w:t>006, A16.22.014, A16.23.001, A16.23.002, A16.23.003, A16.23.004, A16.23.005, A16.23.006.001, A16.23.007, A16.23.022, A16.23.023.001, A16.23.032, A16.23.033, A16.23.038, A16.23.039, A16.23.040, A16.23.041, A16.23.043, A16.23.044, A16.23.048, A16.23.049, A16</w:t>
            </w:r>
            <w:r>
              <w:t>.23.051, A16.23.052.004, A16.23.053, A16.23.054.001, A16.23.054.002, A16.23.054.003, A16.23.057, A16.23.057.001, A16.23.057.002, A16.23.059, A16.23.067, A16.23.069, A16.23.073, A16.23.074, A16.23.074.002, A16.23.076, A16.23.077, A16.23.078, A16.23.079, A16</w:t>
            </w:r>
            <w:r>
              <w:t>.23.080, A16.23.084, A16.23.085, A16.23.085.001, A16.23.086, A16.23.088, A16.23.089, A16.23.090, A16.23.091, A16.23.092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A16.22.014.001, A16.22.014.002, A16.22.014.003, A16.23.006, A16.23.007.001, A16.23.009, A16.23.010, A16.23.011, A16.23.012, A16.23.013, A16.23.014, A16.23.014.001, A16.23.015, A16.23.016, A16.23.017, A16.23.017.001, A16.23.017.002, A16.23.017.003, A16.23.0</w:t>
            </w:r>
            <w:r>
              <w:t xml:space="preserve">17.004, A16.23.017.005, A16.23.017.006, A16.23.017.007, A16.23.017.008, A16.23.017.009, A16.23.017.010, A16.23.017.011, A16.23.018, A16.23.019, A16.23.020, A16.23.020.001, A16.23.021, A16.23.023, A16.23.024, A16.23.025, A16.23.026, A16.23.027, A16.23.028, </w:t>
            </w:r>
            <w:r>
              <w:t xml:space="preserve">A16.23.029, A16.23.030, A16.23.031, A16.23.032.001, A16.23.032.002, A16.23.032.003, A16.23.032.004, A16.23.032.005, A16.23.033.001, A16.23.034, A16.23.034.001, A16.23.034.002, A16.23.034.003, A16.23.034.004, A16.23.034.005, A16.23.034.006, A16.23.034.007, </w:t>
            </w:r>
            <w:r>
              <w:t>A16.23.034.008, A16.23.035, A16.23.036, A16.23.036.002, A16.23.036.003, A16.23.037, A16.23.038.001, A16.23.038.002, A16.23.038.003, A16.23.038.004, A16.23.038.005, A16.23.040.001, A16.23.041.001, A16.23.042.002, A16.23.045, A16.23.046, A16.23.046.001, A16.</w:t>
            </w:r>
            <w:r>
              <w:t xml:space="preserve">23.047, A16.23.048.001, A16.23.048.002, A16.23.050, A16.23.050.001, A16.23.052, A16.23.052.001, A16.23.052.002, A16.23.052.003, A16.23.054, A16.23.055, A16.23.056, A16.23.056.001, A16.23.056.002, A16.23.058, A16.23.058.001, A16.23.058.002, A16.23.059.001, </w:t>
            </w:r>
            <w:r>
              <w:t>A16.23.060, A16.23.060.001, A16.23.060.002, A16.23.060.003, A16.23.061, A16.23.061.001, A16.23.062, A16.23.062.001, A16.23.063, A16.23.064, A16.23.065, A16.23.066, A16.23.067.001, A16.23.068, A16.23.068.001, A16.23.069.001, A16.23.071, A16.23.071.001, A16.</w:t>
            </w:r>
            <w:r>
              <w:t>23.072, A16.23.073.001, A16.23.074.001, A16.23.075, A16.23.076.001, A16.23.077.001, A16.23.078.001, A16.23.081, A16.23.082, A16.23.083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5,82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периферической нервной системе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A16.24.001, A16.24.002, A16.24.003, A16.24.004,</w:t>
            </w:r>
            <w:r>
              <w:t xml:space="preserve"> A16.24.006, A16.24.021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периферической нервной системе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A16.04.032, A16.24.002.001,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перифери</w:t>
            </w:r>
            <w:r>
              <w:t>ческой нервной системе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st16.012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Доброкачественные новообразования нервной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st17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Неонатология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st17.001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Малая масса тела при рождении, недоношенность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P05, P05.0, P05.1, P05.2, P05.9, P07.1, P07.3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4,21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st17.002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P07.2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15,63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st17.003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A16.09.011.002, A16.09.011.003, A16.09.011.004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8,88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A16.09.011.002, A16.09.011.003, A16.09.011.004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st17.004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P51, P51.0, P51.8, P51.9, P52, P52.0, P52.1, P52.2, P52.3, P52.4, P52.5, P52.6, P52.8, P52.9, P53, P54, P54.0, P54.1, P54.2, P54.3, P54.4, P54.5, P54.6, P54.8, P54.9, P55, P55.0, P55.1, P55.8, P55.9, P56, P56.0, P56.9, P57, P57.0, P57.8, P57.9, P58, P58.0,</w:t>
            </w:r>
            <w:r>
              <w:t xml:space="preserve">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1,92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st17.005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до 28 дней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1,39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A33, P00, P00.0, P00.1, P00.2, P00.3, P00.4, P00.5, P00.6, P00.7, P00.8, P00.9, P01, P01.0, P01.1, P01.2, P01.3, P01.4, P01.5, P01.6, P01.7, P01.8, P01.9, P02, P02.0, P02.1, P02.2, P02.3, P02.4, P02.5, P02.6, P02.7, P02.8, P02.9, P03, P03.0, P03.1, P03.2, </w:t>
            </w:r>
            <w:r>
              <w:t>P03.3, P03.4, P03.5, P03.6, P03.8, P03.9, P04, P04.0, P04.1, P04.2, P04.3, P04.4, P04.5, P04.6, P04.8, P04.9, P08, P08.0, P08.1, P08.2, P37, P37.1, P37.2, P37.3, P37.4, P37.5, P37.8, P37.9, P38, P39, P39.0, P39.2, P39.3, P39.4, P39.8, P39.9, P70, P70.0, P7</w:t>
            </w:r>
            <w:r>
              <w:t>0.1, P70.2, P70.3, P70.4, P70.8, P70.9, P71, P71.0, P71.1, P71.2, P71.3, P71.4, P71.8, P71.9, P72, P72.0, P72.1, P72.2, P72.8, P72.9, P74, P74.0, P74.1, P74.2, P74.3, P74.4, P74.5, P74.8, P74.9, P75, P76, P76.0, P76.1, P76.2, P76.8, P76.9, P77, P78, P78.1,</w:t>
            </w:r>
            <w:r>
              <w:t xml:space="preserve"> P78.2, P78.3, P78.8, P78.9, P80, P80.0, P80.8, P80.9, P81, P81.0, P81.8, P81.9, P83, P83.0, P83.1, P83.2, P83.3, P83.4, P83.5, P83.6, P83.8, P83.9, P90, P91, P91.0, P91.1, P91.2, P91.3, P91.4, P91.5, P91.6, P91.7, P91.8, P91.9, P92, P92.0, P92.1, P92.2, P</w:t>
            </w:r>
            <w:r>
              <w:t>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st17.006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L10.0, L53.0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до 28 дней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1,89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P10, P10.0, P10.1, P10.2, P10.3, P10.4, P10.8, P10.9, P11, P11.0, P11.1, P11.2, P11.3, P11.4, P11.5, P11.9, P12, P12.0, P12.1, P12.2, P12.3, P12.4, P12.8, P12.9, P13, P13.0, P13.1, P13.2, P13.3, P13.4, P13.8, P13.9, P14, P14.0, P14.1, P14.2, P14.3, P14.8, </w:t>
            </w:r>
            <w:r>
              <w:t xml:space="preserve">P14.9, P15, P15.0, P15.1, P15.2, P15.3, P15.4, P15.5, P15.6, P15.8, P15.9, P20, P20.0, P20.1, P20.9, P21, P21.0, P21.1, P21.9, P23, P23.0, P23.1, P23.2, P23.3, P23.4, P23.5, P23.6, P23.8, P23.9, P28.2, P28.3, P28.4, P29, P29.0, P29.1, P29.2, P29.3, P29.4, </w:t>
            </w:r>
            <w:r>
              <w:t>P29.8, P29.9, P35, P35.0, P35.1, P35.2, P35.3, P35.4, P35.8, P35.9, P78.0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st17.007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J06.8, J18.8, J20, J20.0, J20.1, J20.2, J20.3, J20.4, J20.5, J20.6, J20.7, J20.8, J20.9, J21, J21.0, J21.1, J21.8, J21.9, P22, P22.0, P22.1, P22.8, P22.9, P24, P24.0, P24.1, P24.2, P24.3, P24.8, P24.9, P25, P25.0, P25.1, P25.2, P25.3, P25.8, P26, P26.0, P2</w:t>
            </w:r>
            <w:r>
              <w:t>6.1, P26.8, P26.9, P27, P27.1, P28, P28.0, P28.1, P28.5, P28.8, P28.9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до 28 дней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2,56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st18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Нефрология (без диализа)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st18.001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Почечная недостаточность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1,66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st18.002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N18.4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A16.12.033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1,82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N18.5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A11.12.001, A11.12.001.003, A11.12.001.004, A11.12.001.005, A11.12.001.006, A11.12.003.004, A11.12.015, A11.12.015.001, A11.12.015.002, A11.30.025, A11.30.026, A16.12.033, A16.12.034, A16.12.055.003, A16.12.072, A16.12.073, A16.12.074, A16.30.021, A1</w:t>
            </w:r>
            <w:r>
              <w:t>6.30.077, A25.30.001.001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st18.003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Гломерулярные болезни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Онкология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4,26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A16.20.002, A16.20.002.001, A16.20.003, A16.20.004, A16.20.006, A16.20.011.012, A16.20.022, A16.20.058, A16.20.061, A16.20.089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A16.20.003.002, A16.20.003.004, A16.20.003.005, A16.20.003.006, A16.20.003.007, A16.20.004.001, A16.20.010, A16.20.011, A16.20.011.002, A16.20.012, A16.20.057, A16.20.057.001, A16.20.059.001, A16.20.062, A16.20.063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4,02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</w:t>
            </w:r>
            <w:r>
              <w:t>ерации на женских половых органах при злокачественных новообразованиях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A16.20.003.003, A16.20.011.001, A16.20.011.003, A16.20.011.004, A16.20.011.005, A16.20.011.006, A16.20.011.007, A16.20.011.009, A16.20.013, A16.20.013.001, A16.20.057.002, A16.20.059.002, A16.20.063.001, A16.20.063.003, A16.20.063.004, A16.20.063.006, A16.</w:t>
            </w:r>
            <w:r>
              <w:t>20.063.007, A16.20.063.008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A16.17.002, A16.17.004, A16.17.006, A16.17.007, A16.17.007.001, A16.17.008, A16.17.011, A16.17.016, </w:t>
            </w:r>
            <w:r>
              <w:t xml:space="preserve">A16.17.016.001, A16.17.017, A16.17.018, A16.17.019, A16.18.002, A16.18.003, A16.18.005, A16.18.006, A16.18.007, A16.18.007.001, A16.18.008, A16.18.012, A16.18.013, A16.18.013.001, A16.18.013.002, A16.18.021, A16.18.027, A16.19.030, A16.19.031, A16.19.032, </w:t>
            </w:r>
            <w:r>
              <w:t>A22.19.004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3,05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A16.17.009.001, A16.17.015, A16.18.004, A16.18.004.001, A16.18.015, A16.18.015.001, A16.18.015.002, A16.18.015.004, A16.18.016, A16.18.016.001, A16.18.016.003, A16.18.017, A16.18.017.001, A16.18.017.002, A16.18.017.003, A16.18.022, A16.18.026, A16.19.004, </w:t>
            </w:r>
            <w:r>
              <w:t xml:space="preserve">A16.19.005, A16.19.005.002, A16.19.019, A16.19.019.001, A16.19.019.003, A16.19.019.004, A16.19.019.005, A16.19.019.006, A16.19.020, A16.19.020.001, A16.19.020.002, A16.19.020.003, A16.19.021, A16.19.021.001, A16.19.021.003, A16.19.021.004, A16.19.021.005, </w:t>
            </w:r>
            <w:r>
              <w:t>A16.19.021.006, A16.19.021.007, A16.19.021.008, A16.19.021.009, A16.19.021.010, A16.19.021.011, A16.19.021.012, A16.19.026, A16.19.027, A16.30.037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A11.28.001.001, A11.28.002, A16.28.024, A16.28.039, A16.28.044, A16.28.052, A16.28.053, A16.28.060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</w:t>
            </w:r>
            <w:r>
              <w:t>28.001, A16.28.003, A16.28.004, A16.28.019, A16.28.020, A16.28.026, A16.28.026.002, A16.28.029, A16.28.029.001, A16.28.029.002, A16.28.029.003, A16.28.030, A16.28.031, A16.28.032.002, A16.28.059, A16.28.059.002, A16.28.061, A16.28.069, A16.28.070, A16.28.0</w:t>
            </w:r>
            <w:r>
              <w:t>78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2,77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A16.28.003.001, A16.28.004.001, A16.28.018, A16.28.018.001, A16.28.020.001, A16.28.022.001, A16.28.030.001, A16.28.030.003, A16.28.030.007, A16.28.030.008, A16.28.030.011, A16.28.031.001, A16.28.031.003, A16.28.031.007, A16.28.031.010, A16.28.032, A16.28.0</w:t>
            </w:r>
            <w:r>
              <w:t>32.001, A16.28.032.003, A16.28.035.002, A16.28.097, A16.28.098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A16.01.005, A16.01.005.001, A16.30.032, A16.30.032.001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A16.01.005.004, A16.30.072, A16.30.073, A22.01.007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A16.01.005.002, A16.01.005.003, A16.01.005.005, A16.30.032.002, A16.30.032.004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2,66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A16.22.001, A16.22.007, A16.22.007.002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2,29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A16.22.002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A16.20.032, A16.20.032.001, A16.20.032.005, A16.20.032.011, A16.20.043, A16.20.049, A16.20.049.002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A16.20.032.002, A16.20.03</w:t>
            </w:r>
            <w:r>
              <w:t>2.007, A16.20.043.001, A16.20.043.002, A16.20.043.003, A16.20.043.004, A16.20.045, A16.20.047, A16.20.048, A16.20.049.001, A16.20.051, A16.20.103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3,95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A16.14.006, A16.14.007, A16.14.007.001, A16.14.009.001, A16.14.011, A16.14.020, A16.14.020.002, A16.14.025, A16.14.031.0</w:t>
            </w:r>
            <w:r>
              <w:t>02, A16.14.031.003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A16.14.006.001, A16.14.006.002, A16.14.009, A16.14.010, A16.14.015, A16.14.020.001, </w:t>
            </w:r>
            <w:r>
              <w:t>A16.14.020.004, A16.14.020.006, A16.14.022, A16.14.026.001, A16.14.032.002, A16.14.032.003, A16.14.043, A16.15.010.001, A16.15.022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4,44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A16.16.006, A16.16.006.001, A16.16.006.002, A16.16.037, A16.16.051, A16.16.052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st19.019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A16.16.014, A16.16.015, A16.16.017, A16.16.017.001, A16.16.017.003, A16.16.017.004, A16.16.017.006, A16.16.017.008, A16.16.020, A16.16.034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3,43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st19.020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4,27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st19.021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Другие операции при злокачественном </w:t>
            </w:r>
            <w:r>
              <w:t>новообразовании брюшной полости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A16.14.030, A16.30.025.005, A16.30.051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3,66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st19.022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A16.08.0</w:t>
            </w:r>
            <w:r>
              <w:t xml:space="preserve">24, A16.08.028, A16.08.032, A16.08.032.005, A16.08.036, A16.08.036.001, A16.08.037, A16.08.040, A16.08.040.001, A16.08.040.003, A16.08.042.002, A16.08.042.003, A16.08.042.004, A16.08.043, A16.08.049, A16.08.051, A16.08.052, A16.08.052.001, A16.08.054.001, </w:t>
            </w:r>
            <w:r>
              <w:t>A16.08.054.002, A16.08.056, A16.08.064, A16.25.039, A22.08.009.004, A22.08.009.005, A22.09.003.001, A22.09.003.002, A22.09.003.003, A22.09.003.007, A22.09.003.008, A22.09.006, A22.09.013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2,81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st19.023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A16.09.004.001, A16.09.007.002, A16.09.008, A16.09.009, A16.09.013, A16.09.013.006, A16.09.015, A16.09.016, A16.09.016.005, A16.09.</w:t>
            </w:r>
            <w:r>
              <w:t>016.006, A16.09.037, A16.09.037.001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st19.024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A16.09.007, A16.09.007.003, A16.09.009.005, A16.09.009.006, A16.09.009.007, A1</w:t>
            </w:r>
            <w:r>
              <w:t>6.09.009.008, A16.09.009.009, A16.09.009.010, A16.09.013.002, A16.09.013.003, A16.09.014, A16.09.014.005, A16.09.015.004, A16.09.015.008, A16.09.038, A16.09.039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st19.025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A16.21.008, A16.21.010, A16.21.010.001, A16.21.036, A16.21.042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2,86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st19.026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мужских половых органов (у</w:t>
            </w:r>
            <w:r>
              <w:t>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A16.21.002, A16.21.002.001, A16.21.005, A16.21.006, A16.21.006.001, A16.21.006.002, A16.21.006.003, A16.21.006.005, A16.21.030, A16.21.046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st19.123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Прочие операции при ЗНО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A11.03.001, A11.14.001.001, A11.21.005, A11.21.005.001, A16.06.002, A16.06.006, A16.06.006.001, A16.06.006.002, A16.06.014, A16.07.077, A16.25.041, A16.30.033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st19.124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Прочие операции при ЗНО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A11.06.002.002, A11.11</w:t>
            </w:r>
            <w:r>
              <w:t>.004.001, A16.06.005.001, A16.07.071, A16.07.074, A16.07.077.001, A16.30.032.005, A16.30.048.002, A16.30.050, A22.03.002.001, A22.30.016, A22.30.017, A22.30.018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st19.037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Фебрильная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C., D00-D09,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диагнозы осложнения: D70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st19.038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Установка, замена порт-системы (катетера) для лекарственной терапии злокачестве</w:t>
            </w:r>
            <w:r>
              <w:t>нных новообразований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C., D00-D09,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A11.12.001.002, A11.12.015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st19.075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fr01-05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st19.076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fr01-05, fr06-07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st19.077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fr06-07, fr08-10, fr11-20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st19.078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A07.07.002, A07.07.002.001, A07.07.004, A07.07.004.001, A07.08.002, A07.16.002, A07.19.002, A07.19.003, A07.20.002, A07.20.002.001, A07.20.003.006, A07.21.00</w:t>
            </w:r>
            <w:r>
              <w:t>2, A07.30.004, A07.30.007, A07.30.010, A07.30.013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2,51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st19.079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fr08-10, fr11-20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2,82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fr21-29, fr30-32, fr33-99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4,51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fr21-29, fr30-32, fr33-99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4,87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A07.30.003.002, A07.30.012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14,45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A07.30.025.001,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mt001, mt002, mt003, mt004, mt005, mt006, mt010, mt012, mt013, mt015, mt016, mt017, mt018, mt019, mt020, mt023, mt024 фракции: fr01-05, f</w:t>
            </w:r>
            <w:r>
              <w:t>r06-07, fr08-10, fr11-20, fr21-29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3,78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A07.30.009, A07.30.009.001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mt001, mt002, mt003, mt004, mt005, mt006, mt010, mt012, mt013, mt015, mt016, mt017, mt018, mt019, mt020, mt023, mt024 фракции: fr01-05, fr06-07, fr08-10, fr11-20, fr21-29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</w:t>
            </w:r>
            <w:r>
              <w:t>венной терапией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</w:t>
            </w:r>
            <w:r>
              <w:t>.003.001, A07.07.003.002, A07.07.005, A07.08.001.001, A07.08.001.002, A07.09.001.001, A07.09.001.002, A07.09.002, A07.11.001.001, A07.11.001.002, A07.12.001, A07.14.001, A07.14.001.002, A07.15.001, A07.15.001.001, A07.16.001.001, A07.16.001.002, A07.18.001</w:t>
            </w:r>
            <w:r>
              <w:t>.001, A07.18.001.002, A07.19.001.001, A07.19.001.002, A07.20.001.001, A07.20.001.002, A07.20.003.001, A07.20.003.002, A07.21.001, A07.21.001.002, A07.22.001.001, A07.22.001.002, A07.23.001, A07.23.001.002, A07.23.002, A07.26.002, A07.28.001.001, A07.28.001</w:t>
            </w:r>
            <w:r>
              <w:t>.002, A07.30.002, A07.30.025.001,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mt001, mt002, mt003, mt004, mt005, mt006, mt010, mt012, mt013, mt015, mt016, mt017, mt018, mt019, mt020, mt023, mt024 фракции: fr30-32, fr33-99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5,85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A07.30.009, A07.30.009.001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mt001, mt002, mt003, mt004, mt005, mt006, mt010, mt012, mt013, mt015, mt016, mt017, mt018, mt019, mt020, mt023, mt024 фракции: fr</w:t>
            </w:r>
            <w:r>
              <w:t>30-32, fr33-99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6,57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A07.30.009, </w:t>
            </w:r>
            <w:r>
              <w:t>A07.30.009.001, A07.30.025.001,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mt008, mt014, mt021, mt022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9,49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st19.089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A07.30.009, </w:t>
            </w:r>
            <w:r>
              <w:t>A07.30.009.001, A07.30.025.001,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mt007, mt009, mt011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16,32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</w:t>
            </w:r>
            <w:r>
              <w:t>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до 3 дней включительно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от 4 до 10 дней включительно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от 11 до 20 дней включительно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2,87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от 21 до 30 дней включительно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5,25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длительность: до 3 дней включительно, от 4 до 10 дней включительно, иной классификационный критерий: gem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длительность: от 11 до 20 дней включительно, иной классификационный критерий: gem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3,36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</w:t>
            </w:r>
            <w:r>
              <w:t>е 18 лет, длительность: от 21 до 30 дней включительно, иной классификационный критерий: gem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6,71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длительность: до 3 дней включительно, от 4 до 10 дней включительно, иной классификационный критерий: gemop2, gemop5, gemop8, gemop17, gemop20, gemop10, gemop21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</w:t>
            </w:r>
            <w:r>
              <w:t>нная терапия с применением отдельных препаратов (по перечню),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возрастная группа: старше 18 лет, длительность: от 11 до 20 дней включительно, иной классификационный критерий: gemop2, gemop5, gemop8, gemop17, gemop20, </w:t>
            </w:r>
            <w:r>
              <w:t>gemop10, gemop21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4,55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st19.099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длительность: от 21 до 30 дней включитель</w:t>
            </w:r>
            <w:r>
              <w:t>но, иной классификационный критерий: gemop2, gemop5, gemop8, gemop17, gemop20, gemop10, gemop21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7,69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st19.100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возрастная группа: старше 18 лет, длительность: до 3 дней включительно, от 4 до 10 дней включительно, иной классификационный критерий: gemop1, gemop3, gemop4, gemop6, gemop7, gemop9, gemop11, gemop12, gemop13, gemop14, gemop16, gemop18, </w:t>
            </w:r>
            <w:r>
              <w:t>gemop22, gemop23, gemop24, gemop25, gemop26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11,63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длительность:</w:t>
            </w:r>
            <w:r>
              <w:t xml:space="preserve"> от 11 до 20 дней включительно, 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14,47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длительность: от 21 до 30 дней включительно, иной классификационный крите</w:t>
            </w:r>
            <w:r>
              <w:t>рий: gemop1, gemop3, gemop4, gemop6, gemop7, gemop9, gemop11, gemop12, gemop13, gemop14, gemop16, gemop18, gemop22, gemop23, gemop24, gemop25, gemop26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17,17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Лучевые повреждения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I42.7, I89.8, I97.2, J70.1, K62.7, L58.9, M54, N30.4, N76.6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 C. иной классификационный критерий: olt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2,64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Эвисцерация малого таза при лучевых повреждениях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K60.4, K60.5, K62.7, N30.4, N32.1, N36.0, N76.0, N76.1, N76.6, N82.0, N82.2, N82.3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A16.30.022, A16.30.022.001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 C. иной классификационный критерий: olt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19,75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st19.122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rbpt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21,02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st19.163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sh0019, sh0024, sh0025, sh0028, sh0047, sh0050, sh0058, sh0090, sh012</w:t>
            </w:r>
            <w:r>
              <w:t>1, sh0124, sh0128, sh0139, sh0144, sh0153, sh0182, sh0202, sh0224, sh0229, sh0253, sh0350, sh0582, sh0605, sh0616, sh0632, sh0634, sh0635, sh0636, sh0639, sh0640, sh0641, sh0671, sh0673, sh0677, sh0698, sh0700, sh0702, sh0704, sh0707, sh0711, sh0712, sh071</w:t>
            </w:r>
            <w:r>
              <w:t>7, sh0767, sh0768, sh0770, sh0787, sh0790, sh0793, sh0798, sh0800, sh0807, sh0811, sh0867, sh0880, sh0888, sh0892, sh0915, sh0923, sh0927, sh0929, sh0933, sh0950, sh0951, sh0971, sh0972, sh1002, sh1031, sh1035, sh1036, sh1056, sh1067, sh1068, sh1116, sh117</w:t>
            </w:r>
            <w:r>
              <w:t>9, sh1180, sh1184, sh1185, sh1186, sh1194, sh1195, sh1218, sh1220, sh1224, sh9003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st19.164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</w:t>
            </w:r>
            <w:r>
              <w:t>уппа: старше 18 лет, схемы: sh0024.1, sh0028.1, sh0052, sh0061, sh0062, sh0063, sh0068, sh0071, sh0072, sh0083, sh0113, sh0123, sh0140, sh0149, sh0191, sh0272, sh0336, sh0338, sh0339, sh0348, sh0385, sh0466, sh0534, sh0555, sh0556, sh0632.1, sh0636.1, sh06</w:t>
            </w:r>
            <w:r>
              <w:t>43, sh0644, sh0672, sh0675, sh0690, sh0695, sh0702.1, sh0704.1, sh0705, sh0716, sh0719, sh0720, sh0779, sh0780, sh0786, sh0803, sh0816, sh0817, sh0869, sh0871, sh0873, sh0881, sh0899, sh0909, sh0922, sh0929.1, sh0934, sh0935, sh0977, sh0999, sh1038, sh1040</w:t>
            </w:r>
            <w:r>
              <w:t>, sh1041, sh1074, sh1077, sh1082, sh1088, sh1108, sh1109, sh1110, sh1116.1, sh1153, sh1157, sh1164, sh1180.1, sh1204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st19.165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sh0018, sh0025.1, sh0027, sh0090.1, sh0130, sh0139.1, sh0140.1, sh0153.1, sh0204, sh0206, sh0214, sh0215, sh0216, sh0226, sh0238, sh0280, sh0306, sh0308, sh0368, sh0389, sh0493, sh0521, sh053</w:t>
            </w:r>
            <w:r>
              <w:t>7, sh0564, sh0588, sh0589, sh0605.1, sh0628, sh0634.1, sh0635.1, sh0646, sh0663, sh0689, sh0693, sh0712.1, sh0763, sh0764, sh0765, sh0770.1, sh0772, sh0773, sh0774, sh0775, sh0776, sh0777, sh0778, sh0779.1, sh0787.1, sh0800.1, sh0811.1, sh0814, sh0815, sh0</w:t>
            </w:r>
            <w:r>
              <w:t>820, sh0824, sh0835, sh0837, sh0857, sh0870, sh0875, sh0884, sh0885, sh0888.1, sh0892.1, sh0898, sh0900, sh0946, sh0948, sh0951.1, sh0963, sh0964, sh0966, sh0970, sh0974, sh0975, sh1003, sh1031.1, sh1035.1, sh1064, sh1065, sh1067.1, sh1075, sh1079, sh1117,</w:t>
            </w:r>
            <w:r>
              <w:t xml:space="preserve"> sh1118, sh1119, sh1122, sh1129, sh1133, sh1136, sh1142, sh1143, sh1154, sh1159, sh1161, sh1162, sh1163, sh1165, sh1216, sh1224.1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0,75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C40, C40.0, C40.1, C40.2, C40.3, C40.8, C40.9, C41, C41.0, C41.1, C41.2, C41.3, C41.4, C41.8, C41.9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</w:t>
            </w:r>
            <w:r>
              <w:t>а: старше 18 лет, схемы: sh0926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st19.166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sh0074, sh0075, sh0121.1, sh0150, sh0179, sh0217, sh0258, sh0311, sh0349, sh0371, sh0486, sh0538, sh0578, sh0617, sh0638, sh0673.1, sh0676, sh0717.1, sh0736, sh0771, sh0780.1, sh0782, sh0788, sh0801, sh0825, sh0836,</w:t>
            </w:r>
            <w:r>
              <w:t xml:space="preserve"> sh0838, sh0841, sh0854, sh0858, sh0891, sh0912, sh0931, sh0936, sh0947, sh0949, sh0965, sh0978, sh0999.1, sh1032, sh1033, sh1076, sh1078, sh1081, sh1112, sh1114, sh1115, sh1130, sh1131, sh1132, sh1153.1, sh1155, sh1157.1, sh1167, sh1179.1, sh1186.1, sh119</w:t>
            </w:r>
            <w:r>
              <w:t>1, sh1206, sh1207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st19.167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sh0027.1, sh0066, sh0069, sh0085, sh0161, sh0162, sh0195, sh0202.1, sh0207, sh0255, sh0306.1, sh0308.1, sh0335, sh0437, sh0472, sh0473, sh0474, sh0494, sh0564.1, sh0648, sh0653, sh0664, sh0665, sh0701, sh0718, sh073</w:t>
            </w:r>
            <w:r>
              <w:t>7, sh0738, sh0739, sh0740, sh0741, sh0742, sh0743, sh0744, sh0745, sh0747, sh0785, sh0820.1, sh0821, sh0839, sh0842, sh0852, sh0855, sh0859, sh0909.1, sh0994, sh0995, sh0996, sh1040.1, sh1066, sh1069, sh1075.1, sh1079.1, sh1097, sh1101, sh1136.1, sh1144, s</w:t>
            </w:r>
            <w:r>
              <w:t>h1164.1, sh1187, sh1198, sh1200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1,61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C46.0, C46.1, C46.2, C46.3, C46.7, C46.8, C46.9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sh1187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st19.168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sh0011, sh0088, sh0096, sh0209, sh0218, sh0331, sh0341, sh0347, sh039</w:t>
            </w:r>
            <w:r>
              <w:t>8, sh0399, sh0418, sh0497, sh0499, sh0557, sh0576, sh0578.1, sh0620, sh0645, sh0670, sh0696, sh0697, sh0746, sh0806, sh0835.1, sh0837.1, sh0841.1, sh0848, sh0850, sh0854.1, sh0862, sh0866, sh0868, sh0880.1, sh0913, sh0937, sh0967, sh1038.1, sh1041.1, sh107</w:t>
            </w:r>
            <w:r>
              <w:t>0, sh1178, sh1197, sh1199, sh1201, sh1205, sh1206.1, sh1207.1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2,28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sh0833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st19.169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sh0094, sh0371.1, sh0630, sh0638.1, sh0647, sh0654, sh0799, sh0802, s</w:t>
            </w:r>
            <w:r>
              <w:t>h0827, sh0853, sh0857.1, sh0858.1, sh0861, sh1101.1, sh1196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2,78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sh0810, sh0822, sh1172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st19.170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sh0076, sh0087, sh0159, sh0163, sh0255.1, sh0311.1, sh0601, sh0766, s</w:t>
            </w:r>
            <w:r>
              <w:t>h0821.1, sh0826, sh0834, sh0836.1, sh0838.1, sh0840, sh0842.1, sh0849, sh0851, sh0855.1, sh0860, sh0889, sh0891.1, sh0969, sh1032.1, sh1033.1, sh1066.1, sh1094, sh1095, sh1096, sh1123, sh1143.1, sh1176, sh1177, sh1182, sh1189, sh1190, sh1212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3,62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sh0330, sh0823, sh0834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C40, C40.0, C40.1, C40.2, C40.3, C40.8, C40.9, C41, C41.0, C41.1, C41.2, C41.3, C41.4, C41.8, C41.9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sh0926.1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st19.171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sh0088.1</w:t>
            </w:r>
            <w:r>
              <w:t>, sh0160, sh0204.1, sh0208, sh0209.1, sh0343, sh0418.1, sh0426, sh0557.1, sh0575, sh0618, sh0620.1, sh0668, sh0670.1, sh0828, sh0856, sh0877, sh0883, sh0886, sh0905, sh0907, sh0941, sh0967.1, sh1144.1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4,27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sh1173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st19.172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sh0714, sh1129.1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5,32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sh1174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st19.173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>вень 11)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sh0399.1, sh0504, sh0506, sh0583, sh0940, sh0958, sh1175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st19.174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sh0533, sh0645.1, sh0661, sh0882, sh0954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6,59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st19.175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</w:t>
            </w:r>
            <w:r>
              <w:t>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sh0067, sh0070, sh0398.1, sh0576.1, sh0769, sh0868.1, sh1072, sh1113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7,01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st19.176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sh0450, sh0595, sh0596, sh0597, sh0872, sh0976, sh1188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st19.177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sh0181, sh0715, sh0796, sh0961, sh0962, sh1084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10,13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st19.178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sh0575.1, sh0876, sh0958.1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12,23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st19.179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</w:t>
            </w:r>
            <w:r>
              <w:t>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sh0662, sh0882.1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13,13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st19.180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sh0709, sh0979, sh1061, sh1062, sh1063, sh1099, sh1134, sh1139, sh1217, sh1219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15,16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st19.181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t>9)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sh0081, sh0604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31,27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Оториноларингология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H65, H65.0, H65.1, H65.2, H65.3, H65.4, H65.9, H66, H66.0, H66.1, H66.2, H66.3, H66.4, H66.9, H67, H67.0, H67.1, H67.8, H68, H68.0, H70, H70.0, H70.1, H70.2, H70.8, H70.9, H73, H73.0, H73.1, H73.8, H73.9, H75, H75.0, H75.8, H81.0, H81.1, H81.2, H81.3, H81.</w:t>
            </w:r>
            <w:r>
              <w:t>4, H81.8, H81.9, H82, H83, H83.0, H83.1, H83.2, H83.3, H83.8, H83.9, H95, H95.0, H95.1, H95.8, H95.9, S04.6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0,47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уха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H60, H60.0, H60.1, H60.2, H60.3, H60.4, H60.5, H60.8, H60.9, H61, H61.0, H61.1, H61.2, H61.3, H61.8, H61.9, H6</w:t>
            </w:r>
            <w:r>
              <w:t>2, H62.0, H62.1, H62.2, H62.3, H62.4, H62.8, H68.1, H69, H69.0, H69.8, H69.9, H71, H72, H72.0, H72.1, H72.2, H72.8, H72.9, H74, H74.0, H74.1, H74.2, H74.3, H74.4, H74.8, H74.9, H80, H80.0, H80.1, H80.2, H80.8, H80.9, H90, H90.0, H90.1, H90.2, H90.3, H90.4,</w:t>
            </w:r>
            <w:r>
              <w:t xml:space="preserve"> H90.5, H90.6, H90.7, H90.8, H91, H91.0, H91.1, H91.2, H91.3, H91.8, H91.9, H92, H92.0, H92.1, H92.2, H93, H93.0, H93.1, H93.2, H93.3, H93.8, H93.9, H94, H94.0, H94.8, Q16, Q16.0, Q16.1, Q16.2, Q16.3, Q16.4, Q16.5, Q16.9, Q17, Q17.0, Q17.1, Q17.2, Q17.3, Q</w:t>
            </w:r>
            <w:r>
              <w:t>17.4, Q17.5, Q17.8, Q17.9, R42, S00.4, S01.3, S09.2, T16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J30, J30.0, J30.1, J30.2, J30.3, J30.4, J31, J31.0, J31.1, J31.2, J32, J32.0, J32.1, J32.2, J32.3, J32.4, J32.8, J32.9, J33, J33.0, J33.1, J33.8, J33.9, J34, J34.0, J34.1, J34.2, J34.3, J34.8, J35, J35.0, J35.1, J35.2, J35.3, J35.8, J35.9, J36, J37, J37.0,</w:t>
            </w:r>
            <w:r>
              <w:t xml:space="preserve"> J37.1, J38, J38.0, J38.1, J38.2, J38.3, J38.4, J38.5, J38.6, J38.7, J39, J39.0, J39.1, J39.2, J39.3, J39.8, J39.9, Q18, Q18.0, Q18.1, Q18.2, Q30, Q30.0, Q30.1, Q30.2, Q30.3, Q30.8, Q30.9, Q31, Q31.0, Q31.1, Q31.2, Q31.3, Q31.5, Q31.8, Q31.9, R04, R04.0, R</w:t>
            </w:r>
            <w:r>
              <w:t>04.1, R07, R07.0, R47, R47.0, R47.1, R47.8, S02.2, S02.20, S02.21, T17.0, T17.1, T17.2, T17.3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A03.08.001, A03.08.001.001, A03.08.002, A03.08.002</w:t>
            </w:r>
            <w:r>
              <w:t>.001, A03.08.004, A03.08.004.001, A03.08.004.002, A03.08.004.003, A11.08.004, A16.07.055, A16.08.011, A16.08.016, A16.08.018, A16.08.019, A16.08.020.001, A16.08.023, A16.25.001, A16.25.002, A16.25.003, A16.25.004, A16.25.005, A16.25.008, A16.25.008.001, A1</w:t>
            </w:r>
            <w:r>
              <w:t>6.25.015, A16.25.036, A16.25.036.001, A16.25.040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A16.08.001, A16.08.002, A16.08.003, A16.08.004, A16.08.005, A16.08.006, A16.08.006.001, A16.08.006.002, A16.08.007, A16.08.009, A16.08.010.001, A16.08.012, A16.08.013, A16.08.013.002, A16.08.014, A16.08.015, A16.08.020, A16.08.021, A16.08.022, A16.08.053.0</w:t>
            </w:r>
            <w:r>
              <w:t>01, A16.08.054, A16.08.055, A16.08.055.001, A16.08.057, A16.08.059, A16.08.060, A16.08.061, A16.08.063, A16.08.064, A16.08.065, A16.08.066, A16.08.067, A16.08.074, A16.25.011, A16.25.016, A16.25.017, A16.25.020, A16.25.021, A16.25.027, A16.25.027.001, A16.</w:t>
            </w:r>
            <w:r>
              <w:t>25.027.002, A16.25.041, A16.25.042, A16.25.043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A16.08.008.002, A16.08.008.003, A16.08.008.004, A16.08.008.005, A16.08.010, A16.08.017, A16.08.024, A16.08.027, A16.08.028, A16.08.029, A16.08.031, A16.08.035, A16.08.036, A16.08.037, A16.08.038, A16.08.039, A16.08.040, A16.08.041, A16.08.054.001, A16.08.0</w:t>
            </w:r>
            <w:r>
              <w:t>54.002,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1,10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st20.008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</w:t>
            </w:r>
            <w:r>
              <w:t>зухах носа и верхних дыхательных путях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</w:pPr>
            <w:r>
              <w:t>A16.08.001.001, A16.08.002.001, A16.08.008, A16.08.008.001, A16.08.009.001, A16.08.010.002, A16.08.010.003, A16.08.010.004, A16.08.013.001, A16.08.017.001, A16.08.017.002, A16.08.031.001, A16.08.032, A16.08.032.005, A16.08.035.001, A16.08.036.001, A16.08.0</w:t>
            </w:r>
            <w:r>
              <w:t>37.003, A16.08.040.001, A16.08.040.002, A16.08.040.003, A16.08.040.004, A16.08.040.005, A16.08.040.006, A16.08.040.007, A16.08.040.008, A16.08.041.001, A16.08.041.002, A16.08.041.003, A16.08.041.004, A16.08.041.005, A16.08.049, A16.08.050, A16.08.051, A16.</w:t>
            </w:r>
            <w:r>
              <w:t>08.052, A16.08.052.001, A16.08.062, A16.08.066.001, A16.08.070, A16.08.071, A16.08.072, A16.08.073, A16.08.076, A16.25.039, A16.27.001.001, A16.27.002.001, A16.27.003.001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1,35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H81.0, H81.1, H81.2, H81.3, H81.4, H81.8, H81.9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A16.24.006.001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A16.08.024.001, A16.08.024.002, A16.08.024.003, A16.08.024.004, A16.08.025, A16.08.026, A16.08.029.001, A16.08.029.002, A16.08.029.003, A16.08.029.004, A16.08.030</w:t>
            </w:r>
            <w:r>
              <w:t>, A16.08.032.001, A16.08.032.002, A16.08.032.003, A16.08.032.006, A16.08.032.007, A16.08.033, A16.08.033.002, A16.08.034, A16.08.038.001, A16.08.042, A16.08.042.001, A16.08.052.002, A16.08.053, A16.08.068, A16.25.006, A16.25.009, A16.25.014, A16.25.014.001</w:t>
            </w:r>
            <w:r>
              <w:t>, A16.25.014.002, A16.25.014.003, A16.25.014.004, A16.25.014.005, A16.25.019, A16.25.019.001, A16.25.019.002, A16.25.022, A16.25.024, A16.25.025, A16.25.026, A16.25.028, A16.25.029, A16.25.032, A16.25.033, A16.25.034, A16.25.035, A16.25.037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st20.010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Замена речевого процессора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H90.3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B05.057.008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29,91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Офтальмология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>
              <w:t>35, A16.26.036, A16.26.037, A16.26.043, A16.26.044, A16.26.046, A16.26.051, A16.26.053, A16.26.054, A16.26.055, A16.26.056, A16.26.059, A16.26.072, A16.26.073, A16.26.083, A16.26.086.001, A16.26.110, A16.26.119, A16.26.120.001, A16.26.121, A16.26.122, A16.</w:t>
            </w:r>
            <w:r>
              <w:t>26.123, A16.26.124, A16.26.136, A16.26.137, A16.26.138, A16.26.139, A16.26.144, A16.26.148, A16.26.149, A22.26.001, A22.26.002, A22.26.003, A22.26.004, A22.26.005, A22.26.006, A22.26.007, A22.26.009, A22.26.013, A22.26.016, A22.26.019, A22.26.020, A22.26.0</w:t>
            </w:r>
            <w:r>
              <w:t>21, A22.26.022, A22.26.023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>
              <w:t>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</w:t>
            </w:r>
            <w:r>
              <w:t>t21.003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A11.26.017, A11.26.017.001, A16.26.003, A16.26.004, A16.26.006, A16.26.008, A16.26.008.001, A16.26.009, A16.26.010, A16.26.017, A16.26.021, A16.26.028, A16.26.029, A16.26.030, A16.26.031, A16.26.032, A16.26.0</w:t>
            </w:r>
            <w:r>
              <w:t>39, A16.26.041, A16.26.045, A16.26.049.007, A16.26.049.009, A16.26.057, A16.26.071, A16.26.074, A16.26.075.001, A16.26.088, A16.26.089.001, A16.26.092, A16.26.092.001, A16.26.092.004, A16.26.092.005, A16.26.099, A16.26.099.002, A16.26.111.001, A16.26.111.0</w:t>
            </w:r>
            <w:r>
              <w:t>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A16.26.009.001, A16.26.009.002, A16.26.010.001, A16.26.010.002, A16.26.019, A16.26.027, A16.26.038, A16.26.040, A16.26.065.001, A16.26.081, A16.26.082, A16.26.086, A16.26.091, A16.26.092.002, A16.26.093, A16.26.094, A16.26.095, A16.26.099.001, A16.26.102, </w:t>
            </w:r>
            <w:r>
              <w:t xml:space="preserve">A16.26.106, A16.26.111, A16.26.111.005, A16.26.111.006, A16.26.111.007, A16.26.111.008, A16.26.111.009, A16.26.113, A16.26.114, A16.26.115, A16.26.125, A16.26.127, A16.26.127.001, A16.26.127.002, A16.26.128, A16.26.130, A16.26.131, A16.26.146, A22.26.014, </w:t>
            </w:r>
            <w:r>
              <w:t>A22.26.015, A22.26.028, A22.26.033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A16.26.021.001, A16.26.041.001, A16.26.047, A16.26.048, A16.26.049.006, A16.26.049.008, A16.26.087, A16.26.092.003, A16.26.093.001, A16.26.094.001, A16.26.100, A16.</w:t>
            </w:r>
            <w:r>
              <w:t>26.101, A16.26.103, A16.26.103.001, A16.26.103.002, A16.26.103.003, A16.26.104, A16.26.105, A16.26.107, A16.26.107.001, A16.26.108, A16.26.128.001, A16.26.145, A16.26.150, A16.26.151, A16.26.153, A22.26.017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A16.26.046.001, A16.26.046.002, A16.26.049, A16.26.049.001, A16.26.049.002, A16.26.049.003, A16.26.049.004, A16.26.049.005, A16.26.050, A16.26.064.001, A16.26.080, A16.26.085, A16.26.089, A16.26.089.002, A16.26.090, </w:t>
            </w:r>
            <w:r>
              <w:t>A16.26.135, A16.26.152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3,29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глаза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A71, A71.0, A71.1, A71.9, A74, A74.0, B30, B30.0, B30.1, B30.2, B30.3, B30.8, B30.9, B94.0, D09.2, D31, D31.0, D31.1, D31.2, D31.3, D31.4, D31.5, D31.6, D31.9, H00, H00.0, H00.1, H01, H01.0, H01.1, H01.</w:t>
            </w:r>
            <w:r>
              <w:t>8, H01.9, H02, H02.0, H02.1, H02.2, H02.3, H02.4, H02.5, H02.6, H02.7, H02.8, H02.9, H03, H03.0, H03.1, H03.8, H04, H04.0, H04.1, H04.2, H04.3, H04.4, H04.5, H04.6, H04.8, H04.9, H05, H05.0, H05.1, H05.2, H05.3, H05.4, H05.5, H05.8, H05.9, H06, H06.0, H06.</w:t>
            </w:r>
            <w:r>
              <w:t>1, H06.2, H06.3, H10, H10.0, H10.1, H10.2, H10.3, H10.4, H10.5, H10.8, H10.9, H11, H11.0, H11.1, H11.2, H11.3, H11.4, H11.8, H11.9, H13, H13.0, H13.1, H13.2, H13.3, H13.8, H15, H15.0, H15.1, H15.8, H15.9, H16, H16.0, H16.1, H16.2, H16.3, H16.4, H16.8, H16.</w:t>
            </w:r>
            <w:r>
              <w:t>9, H17, H17.0, H17.1, H17.8, H17.9, H18, H18.0, H18.1, H18.2, H18.3, H18.4, H18.5, H18.6, H18.7, H18.8, H18.9, H19, H19.0, H19.1, H19.2, H19.3, H19.8, H20, H20.0, H20.1, H20.2, H20.8, H20.9, H21, H21.0, H21.1, H21.2, H21.3, H21.4, H21.5, H21.8, H21.9, H22,</w:t>
            </w:r>
            <w:r>
              <w:t xml:space="preserve"> H22.0, H22.1, H22.8, H25, H25.0, H25.1, H25.2, H25.8, H25.9, H26, H26.0, H26.1, H26.2, H26.3, H26.4, H26.8, H26.9, H27, H27.0, H27.1, H27.8, H27.9, H28, H28.0, H28.1, H28.2, H28.8, H30, H30.0, H30.1, H30.2, H30.8, H30.9, H31, H31.0, H31.1, H31.2, H31.3, H</w:t>
            </w:r>
            <w:r>
              <w:t>31.4, H31.8, H31.9, H32, H32.0, H32.8, H33, H33.0, H33.1, H33.2, H33.3, H33.4, H33.5, H34, H34.0, H34.1, H34.2, H34.8, H34.9, H35, H35.0, H35.1, H35.2, H35.3, H35.4, H35.5, H35.6, H35.7, H35.8, H35.9, H36, H36.0, H36.8, H40, H40.0, H40.1, H40.2, H40.3, H40</w:t>
            </w:r>
            <w:r>
              <w:t>.4, H40.5, H40.6, H40.8, H40.9, H42, H42.0, H42.8, H43, H43.0, H43.1, H43.2, H43.3, H43.8, H43.9, H44, H44.0, H44.1, H44.2, H44.3, H44.4, H44.5, H44.6, H44.7, H44.8, H44.9, H45, H45.0, H45.1, H45.8, H46, H47, H47.0, H47.1, H47.2, H47.3, H47.4, H47.5, H47.6</w:t>
            </w:r>
            <w:r>
              <w:t>, H47.7, H48, H48.0, H48.1, H48.8, H49, H49.0, H49.1, H49.2, H49.3, H49.4, H49.8, H49.9, H50, H50.0, H50.1, H50.2, H50.3, H50.4, H50.5, H50.6, H50.8, H50.9, H51, H51.0, H51.1, H51.2, H51.8, H51.9, H52, H52.0, H52.1, H52.2, H52.3, H52.4, H52.5, H52.6, H52.7</w:t>
            </w:r>
            <w:r>
              <w:t>, H53, H53.0, H53.1, H53.2, H53.3, H53.4, H53.5, H53.6, H53.8, H53.9, H54, H54.0, H54.1, H54.2, H54.3, H54.4, H54.5, H54.6, H54.9, H55, H57, H57.0, H57.1, H57.8, H57.9, H58, H58.0, H58.1, H58.8, H59, H59.0, H59.8, H59.9, P39.1, Q10, Q10.0, Q10.1, Q10.2, Q1</w:t>
            </w:r>
            <w:r>
              <w:t>0.3, Q10.4, Q10.5, Q10.6, Q10.7, Q11, Q11.0,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Травмы глаза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T26.9, T85.2, T85.3, T90</w:t>
            </w:r>
            <w:r>
              <w:t>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A16.26.093.002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Интравитреальное введение лекарственных препаратов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A16.26.086.001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icv1, icv2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st21.011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Интравитреальное введение лекарственных препаратов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A16.26.086.001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icv3, icv4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st22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Педиатрия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st22.001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Нарушения всасывания,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K90.4, K90.8, K90.9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st22.002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органов пищеварения,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 Q39, Q39.0, Q39.1, Q39.2, Q39.3, Q39.4, Q39.5, Q39.6</w:t>
            </w:r>
            <w:r>
              <w:t>, Q39.8, Q39.9, Q40, Q40.0, Q40.1, Q40.2, Q40.3, Q40.8, Q40.9, Q41, Q41.0, Q41.1, Q41.2, Q41.8, Q41.9, Q42, Q42.0, Q42.1, Q42.2, Q42.3, Q42.8, Q42.9, Q43, Q43.0, Q43.1, Q43.2, Q43.3, Q43.4, Q43.5, Q43.6, Q43.7, Q43.8, Q43.9, Q45.8, Q45.9, Q89.3, R10, R10.0</w:t>
            </w:r>
            <w:r>
              <w:t xml:space="preserve">, R10.1, R10.2, R10.3, R10.4, R11, R12, R13, R14, R15, R19, R19.0, R19.1, R19.2, R19.3, R19.4, R19.5, R19.6, R19.8, R85, R85.0, R85.1, R85.2, R85.3, R85.4, R85.5, R85.6, R85.7, R85.8, R85.9, R93.3, R93.5, S36, S36.0, S36.00, S36.01, S36.3, S36.30, S36.31, </w:t>
            </w:r>
            <w:r>
              <w:t>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</w:t>
            </w:r>
            <w:r>
              <w:t>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st22.003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Воспалительные артропатии, спондилопатии,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M08.0, M08.1, M08.2, M08.3, M08.4, M08.8, M08.9, M09.0, M09.1, M09.2, M09.8, M30.2, M33.0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st22.004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Врожденные аномалии головного и спинного мозга,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Q02, Q03.0, Q03.1, Q03.8, Q04.5, Q04.6, Q04.8, Q05.0, Q05.1, Q05.2, Q05.3, Q05.5, Q05.6, Q05.7, Q05.8, Q06.1, Q06.2, Q06.3, Q06.4, Q07.0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st23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Пульмонология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st23.001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органов дыхания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T17.4, T17.5, T17.8, T17.9, T91.4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st23.002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st23.003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D02.1, D02.2, D02.3, D02.4, D14.2, D14.3, D14.4</w:t>
            </w:r>
            <w:r>
              <w:t>, D15.1, D15.2, D15.7, D15.9, D16.7, D19.0, D36, D36.0, D36.1, D36.7, D36.9, D37.0, D38, D38.0, D38.1, D38.2, D38.3, D38.4, D38.5, D38.6, D86.0, D86.2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st23.004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Пневмония, плеврит, другие болезни плевры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J10.0, J11.0, J12, J12.0, J12.1, J12.2, J12.3, J12.8, J12.9, J13, J14, J15, J15.0, J15.1, J15.2, J15.3, J15.4, J15.5, J15.6, J15.7, J15.8, J15.9, J16, J16.0, J16.8, J17, J17.0, J17.1, J17.2, J17.3, J17.8, J18, J18.0, J18.1, J18.8, J18.9, J90, J91, J92, J92</w:t>
            </w:r>
            <w:r>
              <w:t>.0, J92.9, J93, J93.0, J93.1, J93.8, J93.9, J94, J94.0, J94.1, J94.2, J94.8, J94.9, R09.1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st23.005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Астма,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J45, J45.0, J45.1, J45.8, J45.9, J46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st23.006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Астма,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J45, J45.0, J45.1, J45.8, J45.9, J46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st24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Ревматология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st24.001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Системные поражения соединительной ткани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st24.002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Артропатии и спондилопатии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M10, M10.0, M10.1, M10.2, M10.3, M10.4, M10.9, M11, M11.0, M11.1, M11.2, M11.8, M11.9, M12, M12.0, M12.1, M12.2, M12.3, M12.4, M12.5, M12.8, </w:t>
            </w:r>
            <w:r>
              <w:t>M13, M13.0, M13.1, M13.8, M13.9, M14, M14.0, M14.1, M14.2, M14.3, M14.4, M14.5, M14.6, M14.8, M36.1, M36.2, M36.3, M36.4, M45, M46.8, M46.9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st24.003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Ревматические болезни сердца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I01, I01.0, I01.1, I01.2, I01.8, I01.9, I02, I02.0, I02.</w:t>
            </w:r>
            <w:r>
              <w:t>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st24.004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Ревматические болезни сердца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A11.10.001, A11.10.003, A17.10.001, A17.10.001.001, A17.10.002,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Сердечно-сосудистая 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I80, I80.0, I80.1, I80.2, I80.3, I80.8, I80.9, I83, I83.0, I83.1, I83.2, I83.9, I86.8, I87.0, I87.2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болезни, врожденные аномалии вен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артерий, артериол и капилляров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I70, I70.0, I70.1, I70.2, I70.8, I70.9, I71, I71.0,</w:t>
            </w:r>
            <w:r>
              <w:t xml:space="preserve"> I71.1, I71.2, I71.3, I71.4, I71.5, I71.6, I71.8, I71.9, I72, I72.0, I72.1, I72.2, I72.3, I72.4, I72.5, I72.6, I72.8, I72.9, I73, I73.0, I73.1, I73.8, I73.9, I74, I74.0, I74.1, I74.2, I74.3, I74.4, I74.5, I74.8, I74.9, I77, I77.0, I77.1, I77.2, I77.3, I77.</w:t>
            </w:r>
            <w:r>
              <w:t>4, I77.5, I77.6, I77.8, I77.9, I78, I78.0, I78.1, I78.8, I78.9, I79, I79.0, I79.1, I79.2, I79.8, I99, Q25, Q25.0, Q25.1, Q25.2, Q25.3, Q25.4, Q25.5, Q25.6, Q25.7, Q25.8, Q25.9, Q27, Q27.0, Q27.1, Q27.2, Q27.3, Q27.8, Q27.9, Q28, Q28.0, Q28.1, Q28.2, Q28.3,</w:t>
            </w:r>
            <w:r>
              <w:t xml:space="preserve"> Q28.8, Q28.9, R02, R58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1,05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st25.004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I., Q20-Q28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A04.10.002.001, A06.10.008, A06.12.003, A06.12.004, A06.12.005, A06.12.006, A06.12.007, A06.12.009, A06.12.010, A06.12.011, A06.12.020, A06.12.021, A06.12.022, A06.12.022.001, A06.12.023, A06.12.027, A06.12.028, A06.12.029, A06.12.030, A06.12.031, A06.12.0</w:t>
            </w:r>
            <w:r>
              <w:t>31.001, A06.12.034, A06.12.035, A06.12.036, A06.12.037, A06.12.038, A06.12.042, A06.12.049, A07.28.004</w:t>
            </w:r>
          </w:p>
        </w:tc>
        <w:tc>
          <w:tcPr>
            <w:tcW w:w="255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длительность: до 3 дней включительно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1,01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A04.12.013.001, A05.10.012, A06.12.059, A06.12.060</w:t>
            </w: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I., Q20-Q28,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</w:t>
            </w: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I., Q20-Q28, R00, R00.0, R00.1, R00.</w:t>
            </w:r>
            <w:r>
              <w:t>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A06.10.006, A06.10.006.0</w:t>
            </w:r>
            <w:r>
              <w:t>02</w:t>
            </w: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I., Q20-Q28, T81, T81.0, T81.1, T81.2, T81.3, T81.4, T81.5, T81.6, T81.7, T81.8, T81.9, T82, T82.0, T82.1, T82.2, T82.3, T82.4, T82.5, T82.6, T82.7, T82.8, T82.9, T85, T85.0, T85.1, T85.2, T85.3, T85.4, T85.5, T85.6, T85.7, T85.8, T85.9, T98, T98.0, T98.1,</w:t>
            </w:r>
            <w:r>
              <w:t xml:space="preserve"> T98.2,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A06.12.012</w:t>
            </w: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I., Q20-Q28, T81, T81.0, T81.2, T81.4, T81.5, T81.6, T81.7, T81.8, T81.9, T82, T82.0, T82.1, T82.2, T82.3, T82.4, T82.5, T82.6, T82.7, T82.8, T82.9, T85, T85.1, T85.2, T85.6, T85.7, T85.8, T85.9, T98, T98.0, T98.1, T98.2, T98.</w:t>
            </w:r>
            <w:r>
              <w:t>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A06.12.017</w:t>
            </w: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I., Q20-Q28,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A06.12.014, A06.12.015, A06.12.016, A06.12.018, A06.12.039, A06.12.040</w:t>
            </w: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сердце и коронарных сосудах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A16.10.008, A16.10.009, A16.10.010, A16.10.011, A16.10.011.001, A16.10.011.002, A16.10.015, A16.10.015.002, A16.10.016,</w:t>
            </w:r>
            <w:r>
              <w:t xml:space="preserve"> A16.10.017, A16.10.042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сердце и коронарных сосудах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A16.10.018, A16.10.023, A16.10.033, A16.10.035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сердце и коронарных сосудах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A05.10.006.002, A16.10.001, A16.10.002, A16.10.003, A16.10.012, A16.10.015.001, A16.10.022, A16.10.024, A16.10.030, A16.10.031, A16.10.032, A16.10.035.002, A16.12.003, A16.12.004, A16.12.004.001, A16.12.004.002, A16.12.026.012, A16.12.028.017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сосудах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A11.12.001.002, A16.12.014, A16.12.018, A16.12.020, A16.12.020.001, A16.12.058, A16.12.058.001, A16.12.063, A16.30.074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сосудах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A16.12.006, A16.12.006.001, A16.12.006.002,</w:t>
            </w:r>
            <w:r>
              <w:t xml:space="preserve">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сосудах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A16.12.001, A16.12.002, A16.12.005, A16.12.007, A16.12.008.003, A16.12.008.004, A16.12.008.005, A16.12.008.006, A16.12.008.007, A16.12.008.008, A16.12.008.009, A16.12.008.010, A16.12.009, A16.12.009.001, A16.12.010, A16.12.011, A16.12.011.001, A16.12.011.0</w:t>
            </w:r>
            <w:r>
              <w:t>03, A16.12.011.005, A16.12.011.006, A16.12.011.007, A16.12.011.008, A16.12.011.009, A16.12.011.010, A16.12.011.011, A16.12.011.012, A16.12.013, A16.12.013.001, A16.12.013.002, A16.12.013.003, A16.12.015, A16.12.016, A16.12.017, A16.12.019, A16.12.022, A16.</w:t>
            </w:r>
            <w:r>
              <w:t>12.023, A16.12.024, A16.12.025, A16.12.026, A16.12.027, A16.12.028.006, A16.12.028.007, A16.12.028.008, A16.12.028.014, A16.12.029, A16.12.031, A16.12.033.001, A16.12.034.001, A16.12.035, A16.12.035.001, A16.12.035.002, A16.12.038, A16.12.038.001, A16.12.0</w:t>
            </w:r>
            <w:r>
              <w:t>38.002, A16.12.038.003, A16.12.038.004, A16.12.038.005, A16.12.038.006, A16.12.038.007, A16.12.038.008, A16.12.038.009, A16.12.038.010, A16.12.038.011, A16.12.038.012, A16.12.038.013, A16.12.040, A16.12.041.003, A16.12.042, A16.12.048, A16.12.049, A16.12.0</w:t>
            </w:r>
            <w:r>
              <w:t xml:space="preserve">49.001, A16.12.051.021, A16.12.052, A16.12.053, A16.12.054, A16.12.054.001, A16.12.054.002, A16.12.055, A16.12.055.001, A16.12.055.002, A16.12.056, A16.12.056.001, A16.12.056.002, A16.12.057, A16.12.059, A16.12.060, A16.12.061, A16.12.061.001, A16.12.062, </w:t>
            </w:r>
            <w:r>
              <w:t>A16.12.070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сосудах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A16.12.008, A16.12.008.001, A16.12.008.002, A16.12.026.001, A16.12.026.002, A16.12.026.009, A16.12.026.010, A16.12.026.018, A16.12.026.024, A16.12.028.018, A16.12.032, A16.12.037, A16.12.065, A1</w:t>
            </w:r>
            <w:r>
              <w:t>6.12.071, A16.23.034.011, A16.23.034.012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6,08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сосудах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A16.12.026.003, A16.12.026.004, A16.12.028, A16.12.028.001, A16.12.028.002, A16.12.041, A16.12.041.001, A16.12.041.002, A16.12.041.006, A16.12.051, A16.12.051.001, A16.12.051.002, A16.12.077, A16.23.034.013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Баллонная вазодилатация с устано</w:t>
            </w:r>
            <w:r>
              <w:t>вкой 1 стента в сосуд (сосуды)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I20.0, I21.0, I21.1, I21.2, I21.3, I21.9, I22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A16.12.028.003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upst1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I20.0, I21.0, I21.1, I21.2, I21.3, I21.9, I22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A16.12.028.003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upst2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6,67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st25.015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I20.0, I21.0, I21.1, I21.2, I21.3, I21.9, I22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A16.12.028.003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upst3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st26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Стоматология детская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st26.001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Терапия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K20, K21, K21.0, K21.9, K22, K22.0, K22.1, K22.2, K22.3, K22.4, K22.5, K22.6, K22.7, K22.8, K22.9, K23, K23.1, K23.8, K29, K29.0, K29.1, K29.2, K29.3, K29.4, 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D01, D01.0, D01.1, D01.2, D01.3, D01.4, D01.5, D01.7, D01.9, D12, D12.0, D12.1, </w:t>
            </w:r>
            <w:r>
              <w:t>D12.2, D12.3, D12.4, D12.5, D12.6, D12.7, D12.8, D12.9, D13, D13.0, D13.1, D13.2, D13.3, D13.4, D13.5, D13.9, D19.1, D20, D20.0, D20.1, D37.1, D37.2, D37.3, D37.4, D37.5, D37.6, D37.7, D37.9, D48.3, D48.4, K63.5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желчного пузыря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K80, K80.0, K80.1, K80.2, K80.3, K80.4, K80.5, K80.8, K81, K81.0, K81.1, K81.8, K81.9, K82, K82.0, K82.1, K82.2, K82.3, K82.4, K82.8, K82.9, K83, K83.0, K83.1, K83.2, K83.3, K83.4, K83.5, K83.8, K83.9, K87.0, K91.5, Q44, Q44.0, Q44.1, Q44.2, Q44.3, Q44.4, </w:t>
            </w:r>
            <w:r>
              <w:t>Q44.5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органов пищеварения,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I85, I85.0, I85.9, I86.4, I98.2, I98.3, K35, K35.2, K35.3, K35.8, K36, K37, K38, K38.0, K38.1, K38.2, K38.3, K38.8, K38.9, K40, K40.0, K40.1, K40.2, K40.3, K40.4, K40.9, K41, K41.0, K41.</w:t>
            </w:r>
            <w:r>
              <w:t>1, K41.2, K41.3, K41.4, K41.9, K42, K42.0, K42.1, K42.9, K43, K43.0, K43.1, K43.2, K43.3, K43.4, K43.5, K43.6, K43.7, K43.9, K44, K44.0, K44.1, K44.9, K45, K45.0, K45.1, K45.8, K46, K46.0, K46.1, K46.9, K52, K52.0, K52.1, K52.2, K52.3, K52.8, K52.9, K55, K</w:t>
            </w:r>
            <w:r>
              <w:t>55.0, K55.1, K55.2, K55.3, K55.8, K55.9, K56, K56.0, K56.1, K56.2, K56.3, K56.4, K56.5, K56.6, K56.7, K57, K57.0, K57.1, K57.2, K57.3, K57.4, K57.5, K57.8, K57.9, K58, K58.1, K58.2, K58.3, K58.8, K59, K59.0, K59.1, K59.2, K59.3, K59.4, K59.8, K59.9, K60, K</w:t>
            </w:r>
            <w:r>
              <w:t>60.0, K60.1, K60.2, K60.3, K60.4, K60.5, K61, K61.0, K61.1, K61.2, K61.3, K61.4, K62, K62.0, K62.1, K62.2, K62.3, K62.4, K62.5, K62.6, K62.7, K62.8, K62.9, K63, K63.0, K63.1, K63.2, K63.3, K63.4, K63.8, K63.9, K64, K64.0, K64.1, K64.2, K64.3, K64.4, K64.5,</w:t>
            </w:r>
            <w:r>
              <w:t xml:space="preserve"> K64.8, K64.9, K65, K65.0, K65.8, K65.9, K66, K66.0, K66.1, K66.2, K66.8, K66.9, K67, K67.0, K67.1, K67.2, K67.3, K67.8, K90, K90.0, K90.1, K90.2, K90.3, K90.4, K90.8, K90.9, K91, K91.0, K91.1, K91.2, K91.3, K91.4, K91.8, K91.9, K92, K92.0, K92.1, K92.2, K</w:t>
            </w:r>
            <w:r>
              <w:t>92.8, K92.9, K93, K93.0, K93.1, K93.8, Q39, Q39.0, Q39.1, Q39.2, Q39.3, Q39.4, Q39.5, Q39.6, Q39.8, Q39.9, Q40, Q40.0, Q40.1, Q40.2, Q40.3, Q40.8, Q40.9, Q41, Q41.0, Q41.1, Q41.2, Q41.8, Q41.9, Q42, Q42.0, Q42.1, Q42.2, Q42.3, Q42.8, Q42.9, Q43, Q43.0, Q43</w:t>
            </w:r>
            <w:r>
              <w:t>.1, Q43.2, Q43.3, Q43.4, Q43.5, Q43.6, Q43.7, Q43.8, Q43.9, Q45.8, Q45.9, Q89.3, R10, R10.0, R10.1, R10.2, R10.3, R10.4, R11, R12, R13, R14, R15, R19, R19.0, R19.1, R19.2, R19.3, R19.4, R19.5, R19.6, R19.8, R85, R85.0, R85.1, R85.2, R85.3, R85.4, R85.5, R8</w:t>
            </w:r>
            <w:r>
              <w:t>5.6, R85.7, R85.8, R85.9, R93.3, R93.5, S36, S36.0, S36.00, S36.01, S36.3, S36.30, S36.31, S36.4, S36.40, S36.41, S36.5, S36.50, S36.51, S36.6, S36.60, S36.61, S36.7, S36.70, S36.71, S36.8, S36.80, S36.81, S36.9, S36.90, S36.91, T18, T18.0, T18.1, T18.2, T</w:t>
            </w:r>
            <w:r>
              <w:t>18.3, T18.4, T18.5, T18.8, T18.9, T28.0, T28.4, T28.5, T85.5, T85.6, T91.5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Гипертоническая болезнь в стадии обострения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I10, I11, I11.0, I11.9, I12, I12.0, I12.9, I13, I13.0, I13.1, I13.2, I13.9, I15, I15.0,</w:t>
            </w:r>
            <w:r>
              <w:t xml:space="preserve"> I15.1, I15.2, I15.8, I15.9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I20, I20.1, I20.8, I20.9, I25, I25.0, I25.1, I25.2, I25.3, I25.4, I25.5, I25.6, I25.8, I25.9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I20, I20.1, I20.8, I20.9, I25, I25.0, I25.1, I25.2, I25.3, I25.4, I25.5, I25.6, I25.8, I25.9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A06.10.006, A06.10.006.002, A07.10.001, A07.10.001.001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сердца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</w:t>
            </w:r>
            <w:r>
              <w:t xml:space="preserve">.9, I37, I37.0, I37.1, I37.2, I37.8, I37.9, I39, I39.0, I39.1, I39.2, I39.3, I39.4, I46, I46.0, I46.1, I46.9, I50, I50.0, I50.1, I50.9, I51, I51.0, I51.1, I51.2, I51.3, I51.4, I51.5, I51.6, I51.7, I51.8, I51.9, I52, I52.0, I52.1, I52.8, I95, I95.0, I95.1, </w:t>
            </w:r>
            <w:r>
              <w:t>I95.2, I95.8, I95.9, I97, I97.0, I97.1, I97.8, I97.9, I98.1, I98.8, Q20, Q20.0, Q20.1, Q20.2, Q20.3, Q20.4, Q20.5, Q20.6, Q20.8, Q20.9, Q21, Q21.0, Q21.1, Q21.2, Q21.3, Q21.4, Q21.8, Q21.9, Q22, Q22.0, Q22.1, Q22.2, Q22.3, Q22.4, Q22.5, Q22.6, Q22.8, Q22.9</w:t>
            </w:r>
            <w:r>
              <w:t>, Q23, Q23.0, Q23.1, Q23.2, Q23.3, Q23.4, Q23.8, Q23.9, Q24, Q24.0, Q24.1, Q24.2, Q24.3, Q24.4, Q24.5, Q24.8, Q24.9, R01, R01.0, R01.1, R01.2, R03, R03.0, R03.1, R07.2, R07.4, R09.8, R55, R57.0, R93.1, R94.3, S26, S26.0, S26.00, S26.01, S26.8, S26.80, S26.</w:t>
            </w:r>
            <w:r>
              <w:t>81, S26.9, S26.90, S26.91, T82, T82.0, T82.1, T82.2, T82.3, T82.4, T82.7, T82.8, T82.9, T85.8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сердца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I24, I24.0, I24.1, I24.8, I24.9, I27, I27.0, I27.1, I27.2, I27.8, I27.9, I28, I28.0, I28.1, I28.8, I28.9, I34</w:t>
            </w:r>
            <w:r>
              <w:t>, I34.0, I34.1, I34.2, I34.8, I34.9, I35, I35.0, I35.1, I35.2, I35.8, I35.9, I36, I36.0, I36.1, I36.2, I36.8, I36.9, I37, I37.0, I37.1, I37.2, I37.8, I37.9, I39, I39.0, I39.1, I39.2, I39.3, I39.4, I46, I46.0, I46.1, I46.9, I50, I50.0, I50.1, I50.9, I51, I5</w:t>
            </w:r>
            <w:r>
              <w:t>1.0, I51.1, I51.2, I51.3, I51.4, I51.5, I51.6, I51.7, I51.8, I51.9, I52, I52.0, I52.1, I52.8, I95, I95.0, I95.1, I95.2, I95.8, I95.9, I97, I97.0, I97.1, I97.8, I97.9, I98.1, I98.8, Q20, Q20.0, Q20.1, Q20.2, Q20.3, Q20.4, Q20.5, Q20.6, Q20.8, Q20.9, Q21, Q2</w:t>
            </w:r>
            <w:r>
              <w:t xml:space="preserve">1.0, Q21.1, Q21.2, Q21.3, Q21.4, Q21.8, Q21.9, Q22, Q22.0, Q22.1, Q22.2, Q22.3, Q22.4, Q22.5, Q22.6, Q22.8, Q22.9, Q23, Q23.0, Q23.1, Q23.2, Q23.3, Q23.4, Q23.8, Q23.9, Q24, Q24.0, Q24.1, Q24.2, Q24.3, Q24.4, Q24.5, Q24.8, Q24.9, R01, R01.0, R01.1, R01.2, </w:t>
            </w:r>
            <w:r>
              <w:t>R03, R03.0, R03.1, R07.2, R07.4, R09.8, R55, R57.0, R93.1, R94.3, S26, S26.0, S26.00, S26.01, S26.8, S26.80, S26.81, S26.9, S26.90, S26.91, T82, T82.0, T82.1, T82.2, T82.3, T82.4, T82.7, T82.8, T82.9, T85.8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A06.09.005.002, A06.10.006, A06.10.006.002, A07.1</w:t>
            </w:r>
            <w:r>
              <w:t>0.001, A07.10.001.001, A11.10.001, A11.10.003, A17.10.001, A17.10.001.001, A17.10.002,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J20, J20.0, J20.1, J20.2, J20.3, J20.4, J20.5, J20.6, J20.7, J20.8, J20.9, J21, J21.0, J21.1, J21.8, J21.9, J22, J40, J41, J41.0, J41.1, J41.8, J42, R04.2, R04.8, R04.9, R05, R06, R06.0, R06.1, R06.2, R06.3, R06.4, R06.5, R06.6, R06.7, R06.8, R07.1, R07.3,</w:t>
            </w:r>
            <w:r>
              <w:t xml:space="preserve"> R09, R09.0, R09.2, R09.3, R68.3, R84, R84.0, R84.1, R84.2, R84.3, R84.4, R84.5, R84.6, R84.7, R84.8, R84.9, R91, R94.2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ХОБЛ, эмфизема, бронхоэктатическая болезнь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J43, J43.0, J43.1, J43.2, J43.8, J43.9, J44, J44.0, J44.1, J44.8, J44.9, J</w:t>
            </w:r>
            <w:r>
              <w:t>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Отравления и другие воздействия внешних причин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t>, T81.9, T85.7, T85.9, T88, T88.0, T88.1, T88.2, T88.3, T88.4, T88.5, T88.7, T88.8, T88.9, T96, T97, T98, T98.0, T98.1, T98.2,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R50.2, R57.1, R57.8, R57.</w:t>
            </w:r>
            <w:r>
              <w:t>9, T36, T36.0, T36.1, T36.2, T36.3, T36.4, T36.5, T36.6, T36.7, T36.8, T36.9, T37, T37.0, T37.1, T37.2, T37.3, T37.4, T37.5, T37.8, T37.9, T38, T38.0, T38.1, T38.2, T38.3, T38.4, T38.5, T38.6, T38.7, T38.8, T38.9, T39, T39.0, T39.1, T39.2, T39.3, T39.4, T3</w:t>
            </w:r>
            <w:r>
              <w:t xml:space="preserve">9.8, T39.9, T40, T40.0, T40.1, T40.2, T40.3, T40.4, T40.5, T40.6, T40.7, T40.8, T40.9, T41, T41.0, T41.1, T41.2, T41.3, T41.4, T41.5, T42, T42.0, T42.1, T42.2, T42.3, T42.4, T42.5, T42.6, T42.7, T42.8, T43, T43.0, T43.1, T43.2, T43.3, T43.4, T43.5, T43.6, </w:t>
            </w:r>
            <w:r>
              <w:t>T43.8, T43.9, T44, T44.0, T44.1, T44.2, T44.3, T44.4, T44.5, T44.6, T44.7, T44.8, T44.9, T45, T45.0, T45.1, T45.2, T45.3, T45.4, T45.5, T45.6, T45.7, T45.8, T45.9, T46, T46.0, T46.1, T46.2, T46.3, T46.4, T46.5, T46.6, T46.7, T46.8, T46.9, T47, T47.0, T47.1</w:t>
            </w:r>
            <w:r>
              <w:t>, T47.2, T47.3, T47.4, T47.5, T47.6, T47.7, T47.8, T47.9, T48, T48.0, T48.1, T48.2, T48.3, T48.4, T48.5, T48.6, T48.7, T49, T49.0, T49.1, T49.2, T49.3, T49.4, T49.5, T49.6, T49.7, T49.8, T49.9, T50, T50.0, T50.1, T50.2, T50.3, T50.4, T50.5, T50.6, T50.7, T</w:t>
            </w:r>
            <w:r>
              <w:t>50.8, T50.9, T51, T51.0, T51.1, T51.2, T51.3, T51.8, T51.9, T52, T52.0, T52.1, T52.2, T52.3, T52.4, T52.8, T52.9, T53, T53.0, T53.1, T53.2, T53.3, T53.4, T53.5, T53.6, T53.7, T53.9, T54, T54.0, T54.1, T54.2, T54.3, T54.9, T55, T56, T56.0, T56.1, T56.2, T56</w:t>
            </w:r>
            <w:r>
              <w:t>.3, T56.4, T56.5, T56.6, T56.7, T56.8, T56.9, T57, T57.0, T57.1, T57.2, T57.3, T57.8, T57.9, T58, T59, T59.0, T59.1, T59.2, T59.3, T59.4, T59.5, T59.6, T59.7, T59.8, T59.9, T60, T60.0, T60.1, T60.2, T60.3, T60.4, T60.8, T60.9, T61, T61.0, T61.1, T61.2, T61</w:t>
            </w:r>
            <w:r>
              <w:t>.8, T61.9, T62, T62.0, T62.1, T62.2, T62.8, T62.9, T63, T63.0, T63.1, T63.2, T63.3, T63.4, T63.5, T63.6, T63.8, T63.9, T64, T65, T65.0, T65.1, T65.2, T65.3, T65.4, T65.5, T65.6, T65.8, T65.9, T66, T67, T67.0, T67.1, T67.2, T67.3, T67.4, T67.5, T67.6, T67.7</w:t>
            </w:r>
            <w:r>
              <w:t>, T67.8, T67.9, T68, T69, T69.0, T69.1, T69.8, T69.9, T70, T70.0, T70.1, T70.2, T70.3, T70.4, T70.8, T70.9, T71, T73, T73.0, T73.1, T73.2, T73.3, T73.8, T73.9, T74, T74.0, T74.1, T74.2, T74.3, T74.8, T74.9, T75, T75.0, T75.1, T75.2, T75.3, T75.4, T75.8, T7</w:t>
            </w:r>
            <w:r>
              <w:t>6, T78, T78.1, T78.8, T78.9, T79, T79.0, T79.1, T79.2, T79.3, T79.4, T79.5, T79.6, T79.7, T79.8, T79.9, T80, T80.0, T80.1, T80.2, T80.3, T80.4, T80.6, T80.8, T80.9, T81, T81.0, T81.1, T81.2, T81.3, T81.4, T81.5, T81.6, T81.7, T81.8, T81.9, T85.7, T85.9, T8</w:t>
            </w:r>
            <w:r>
              <w:t>8, T88.0, T88.1, T88.2, T88.3, T88.4, T88.5, T88.7, T88.8, T88.9, T96, T97, T98, T98.0, T98.1, T98.2,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4,07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st27.014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B03.005.010, B03.005.011, B03.005.018, B03.009.001, B03.009.002, B03.009.003, B03.024.002, B03.024.003, B03.027.001, B03.027.002, B03.027.003, </w:t>
            </w:r>
            <w:r>
              <w:t>B03.027.004, B03.027.005, B03.027.006, B03.027.007, B03.027.008, B03.027.009, B03.027.010, B03.027.011, B03.027.012, B03.027.013, B03.027.014, B03.027.015, B03.027.016, B03.027.017, B03.027.018, B03.027.019, B03.027.020, B03.027.021, B03.027.022, B03.027.0</w:t>
            </w:r>
            <w:r>
              <w:t>23, B03.027.024, B03.027.025, B03.027.026, B03.027.027, B03.027.028, B03.027.029, B03.027.030, B03.027.031, B03.027.032, B03.027.033, B03.027.034, B03.027.035, B03.027.036, B03.027.037, B03.027.038, B03.027.039, B03.027.040, B03.027.041, B03.027.042, B03.0</w:t>
            </w:r>
            <w:r>
              <w:t>27.043, B03.027.044, B03.027.045, B03.027.046, B03.027.047, B03.027.048, B03.027.049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st28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Торакальная 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st28.001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Гнойные состояния нижних дыхательных путей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J85, J85.0, J85.1, J85.2, J85.3, J86, J86.0, J86.9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st28.002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A03.10.001, A03.10.001.001, A11.09.004, A11.11.004, A11.11.004.001, A16.09.001, A16.09.005, A16.09.012, A16.09.035, A16.09.042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st28.003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нижних дыха</w:t>
            </w:r>
            <w:r>
              <w:t>тельных путях и легочной ткани, органах средостения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A16.09.001.001, A16.09.003, A16.09.004, A16.09.006, A16.09.006.001, A16.09.031, A16.09.036, A16.10.011.005, A16.11.004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st28.004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A16.09.001.002, A16.09.004.001, A16.09.005.001, A16.09.007, A16.09.007.002, A16.09.008, A16.09.009, A16.09.009.002, A16.09.013, A16.09.013.006, A16.09.014, A16.09.014.</w:t>
            </w:r>
            <w:r>
              <w:t>005, A16.09.015, A16.09.015.005, A16.09.015.006, A16.09.015.007, A16.09.016, A16.09.016.005, A16.09.016.006, A16.09.017, A16.09.018, A16.09.020, A16.09.025, A16.09.026.005, A16.09.027, A16.09.036.001, A16.09.036.002, A16.09.037, A16.09.037.001, A16.09.038,</w:t>
            </w:r>
            <w:r>
              <w:t xml:space="preserve"> A16.09.039, A16.09.040, A16.09.041, A16.09.044, A16.11.001, A16.11.003, A16.11.004.001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2,56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st28.005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A16.09.007.003, A16.09.007.004, A16.09.009.004, A16.09.009.005</w:t>
            </w:r>
            <w:r>
              <w:t>, A16.09.009.006, A16.09.009.007, A16.09.009.008, A16.09.009.009, A16.09.009.010, A16.09.009.011, A16.09.013.001, A16.09.013.002, A16.09.013.003, A16.09.014.002, A16.09.014.003, A16.09.014.004, A16.09.014.006, A16.09.014.007, A16.09.015.003, A16.09.015.004</w:t>
            </w:r>
            <w:r>
              <w:t>, A16.09.015.008, A16.09.016.002, A16.09.016.004, A16.09.016.007, A16.09.016.008, A16.09.018.001, A16.09.019, A16.09.019.001, A16.09.019.002, A16.09.019.003, A16.09.019.004, A16.09.024, A16.09.025.002, A16.09.026, A16.09.026.001, A16.09.026.002, A16.09.026</w:t>
            </w:r>
            <w:r>
              <w:t>.003, A16.09.026.004, A16.09.028, A16.09.029, A16.09.030, A16.09.032, A16.09.032.003, A16.09.032.004, A16.09.032.005, A16.09.032.006, A16.09.032.007, A16.09.040.001, A16.11.002, A16.11.002.001, A16.11.002.002, A16.11.002.003, A16.11.002.004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Травматология и ортопедия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M20, M20.0, M20.1, M20.2, M20.3, M20.4, M20.5, M20.6, M21, M21.0, M21.1, M21.2, M21.3, M21.4, M21.5, M21.6, M21.7, M21.8, M21.9, M95, M95.0, M95.1, M95.2, M95.3,</w:t>
            </w:r>
            <w:r>
              <w:t xml:space="preserve"> M95.4, M95.5, M95.8, M95.9, Q65, Q65.0, Q65.1, Q65.2, Q65.3, Q65.4, Q65.5, Q65.6, Q65.8, Q65.9, Q66, Q66.0, Q66.1, Q66.2, Q66.3, Q66.4, Q66.5, Q66.6, Q66.7, Q66.8, Q66.9, Q67, Q67.0, Q67.1, Q67.2, Q67.3, Q67.4, Q67.5, Q67.6, Q67.7, Q67.8, Q68, Q68.0, Q68.</w:t>
            </w:r>
            <w:r>
              <w:t>1, Q68.2, Q68.3, Q68.4, Q68.5, Q68.8, Q69, Q69.0, Q69.1, Q69.2, Q69.9, Q70, Q70.0, Q70.1, Q70.2, Q70.3, Q70.4, Q70.9, Q71, Q71.0, Q71.1, Q71.2, Q71.3, Q71.4, Q71.5, Q71.6, Q71.8, Q71.9, Q72, Q72.0, Q72.1, Q72.2, Q72.3, Q72.4, Q72.5, Q72.6, Q72.7, Q72.8, Q7</w:t>
            </w:r>
            <w:r>
              <w:t>2.9, Q73, Q73.0, Q73.1, Q73.8, Q74, Q74.0, Q74.1, Q74.2, Q74.3, Q74.8, Q74.9, Q75, Q75.0, Q75.1, Q75.2, Q75.3, Q75.4, Q75.5, Q75.8, Q75.9, Q76, Q76.0, Q76.1, Q76.2, Q76.3, Q76.4, Q76.5, Q76.6, Q76.7, Q76.8, Q76.9, Q77, Q77.0, Q77.1, Q77.2, Q77.3, Q77.5, Q7</w:t>
            </w:r>
            <w:r>
              <w:t>7.6, Q77.7, Q77.8, Q77.9, Q78, Q78.1, Q78.2, Q78.3, Q78.4, Q78.5, Q78.6, Q78.8, Q78.9, Q79, Q79.0, Q79.1, Q79.2, Q79.3, Q79.4, Q79.5, Q79.8, Q79.9, Q87.0, Q87.5, Q89.9, R26.2, R29.4, R89, R89.0, R89.1, R89.2, R89.3, R89.4, R89.5, R89.6, R89.7, R89.8, R89.9</w:t>
            </w:r>
            <w:r>
              <w:t>, R93.6, R93.7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Переломы шейки бедра и костей таза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S22.2, S22.20, S22.21, S22.3, S22.30, S22.31, S22.5, S22.50, S22.51, S22.8, S22.80, S22.81, S22.9, S22.90, S22.91, S23.4, S23.5, S27, S27.0, S27.00, S27.01, S27.1, S27.10, S27.</w:t>
            </w:r>
            <w:r>
              <w:t>11, S27.2, S27.20, S27.21, S27.3, S27.30, S27.31, S27.4, S27.40, S27.41, S27.5, S27.50, S27.51, S27.6, S27.60, S27.61, S27.8, S27.80, S27.81, S27.9, S27.90, S27.91, S29.0, S39.0, S42, S42.0, S42.00, S42.01, S42.1, S42.10, S42.11, S42.2, S42.20, S42.21, S42</w:t>
            </w:r>
            <w:r>
              <w:t>.3, S42.30, S42.31, S42.4, S42.40, S42.41, S42.8, S42.80, S42.81, S42.9, S42.90, S42.91, S43, S43.0, S43.1, S43.2, S43.3, S43.4, S43.5, S43.6, S43.7, S46, S46.0, S46.1, S46.2, S46.3, S46.7, S46.8, S46.9, S52, S52.0, S52.00, S52.01, S52.1, S52.10, S52.11, S</w:t>
            </w:r>
            <w:r>
              <w:t xml:space="preserve">52.2, S52.20, S52.21, S52.3, S52.30, S52.31, S52.4, S52.40, S52.41, S52.5, S52.50, S52.51, S52.6, S52.60, S52.61, S52.7, S52.70, S52.71, S52.8, S52.80, S52.81, S52.9, S52.90, S52.91, S53, S53.0, S53.1, S53.2, S53.3, S53.4, S56, S56.0, S56.1, S56.2, S56.3, </w:t>
            </w:r>
            <w:r>
              <w:t>S56.4, S56.5, S56.7, S56.8, S62, S62.0, S62.00, S62.01, S62.1, S62.10, S62.11, S62.2, S62.20, S62.21, S62.3, S62.30, S62.31, S62.4, S62.40, S62.41, S62.5, S62.50, S62.51, S62.6, S62.60, S62.61, S62.7, S62.70, S62.71, S62.8, S62.80, S62.81, S63, S63.0, S63.</w:t>
            </w:r>
            <w:r>
              <w:t>1, S63.2, S63.3, S63.4, S63.5, S63.6, S63.7, S66, S66.0, S66.1, S66.2, S66.3, S66.4, S66.5, S66.6, S66.7, S66.8, S66.9, S92, S92.0, S92.00, S92.01, S92.1, S92.10, S92.11, S92.2, S92.20, S92.21, S92.3, S92.30, S92.31, S92.4, S92.40, S92.41, S92.5, S92.50, S</w:t>
            </w:r>
            <w:r>
              <w:t>92.51, S92.9, S92.90, S92.91, S93.1, S93.3, S93.5, S93.6, T09.2, T09.5, T10, T10.0, T10.1, T11.2, T11.5, T12, T12.0, T12.1, T13.2, T13.5, T14.2, T14.20, T14.21, T14.3, T14.6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Переломы, вывихи, растяжения области колена и голени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S82, S82.0</w:t>
            </w:r>
            <w:r>
              <w:t xml:space="preserve">, S82.00, S82.01, S82.1, S82.10, S82.11, S82.2, S82.20, S82.21, S82.3, S82.30, S82.31, S82.4, S82.40, S82.41, S82.5, S82.50, S82.51, S82.6, S82.60, S82.61, S82.8, S82.80, S82.81, S82.9, S82.90, S82.91, S83, S83.0, S83.1, S83.2, S83.3, S83.4, S83.5, S83.6, </w:t>
            </w:r>
            <w:r>
              <w:t>S83.7, S86, S86.0, S86.1, S86.2, S86.3, S86.7, S86.8, S86.9, S93, S93.0, S93.2, S93.4, S96, S96.0, S96.1, S96.2, S96.7, S96.8, S96.9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st29.006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S07, S07.0, S07.1, S07.8, S07.9, S08, S08.0, S08.1, S08.8, S08.9, S09.7, S17, S17.0, S17.8, S17.9, S18, S19.7, S22.1, S22.10, S22.11, S22.4, S22.40, S22.41, S27.7, S27.70, S27.71, S28, S28.0, S28.1, S29.7, S32.7, S32.70, S32.71, S38, S38.1, S38.3, S39.6, S</w:t>
            </w:r>
            <w:r>
              <w:t>39.7, S42.7, S42.70, S42.71, S47, S48, S48.0, S48.1, S48.9, S49.7, S57, S57.0, S57.8, S57.9, S58, S58.0, S58.1, S58.9, S59.7, S67, S67.0, S67.8, S68, S68.0, S68.1, S68.2, S68.3, S68.4, S68.8, S68.9, S69.7, S72.7, S72.70, S72.71, S77, S77.0, S77.1, S77.2, S</w:t>
            </w:r>
            <w:r>
              <w:t>78, S78.0, S78.1, S78.9, S79.7, S82.7, S82.70, S82.71, S87, S87.0, S87.8, S88, S88.0, S88.1, S88.9, S89, S89.7, S92.7, S92.70, S92.71, S97, S97.0, S97.1, S97.8, S98, S98.0, S98.1, S98.2, S98.3, S98.4, S99.7, T02.1, T02.10, T02.11, T02.2, T02.20, T02.21, T0</w:t>
            </w:r>
            <w:r>
              <w:t>2.3, T02.30, T02.31, T02.4, T02.40, T02.41, T02.5, T02.50, T02.51, T02.6, T02.60, T02.61, T02.7, T02.70, T02.71, T02.8, T02.80, T02.81, T02.9, T02.90, T02.91, T03, T03.0, T03.1, T03.2, T03.3, T03.4, T03.8, T03.9, T04, T04.0, T04.1, T04.2, T04.3, T04.4, T04</w:t>
            </w:r>
            <w:r>
              <w:t>.7, T04.8, T04.9, T05, T05.0, T05.1, T05.2, T05.3, T05.4, T05.5, T05.6, T05.8, T05.9, T06, T06.0, T06.1, T06.2, T06.3, T06.4, T06.5, T06.8, T07, T09.6, T11.6, T13.6, T14.7, T84, T84.0, T84.1, T84.2, T84.3, T84.4, T84.5, T84.6, T84.7, T84.8, T84.9, T87, T87</w:t>
            </w:r>
            <w:r>
              <w:t>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1,44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S38.0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пол: мужской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 J93, J93.0, J93.1, J93.8, J93.9, J94.2, J94.8, J94.9, J96.0, N17, R57.1, R57.8, T79.4 иной классификационный критерий: plt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7,07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Эндопротезирование суставов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A16.04.021, A16.04.021.001, A16.04.021.002, A16.04.021.004, A16.04.021.005, A16.04.021.006, A16.04.021.007, A16.04.021.008, A16.04.021.009, A16.04.021.010, A16.04.021.011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Операции на костно-мышечной системе и </w:t>
            </w:r>
            <w:r>
              <w:t>суставах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A11.03.001, A11.03.001.001, A11.03.001.002, A11.03.001.003, A16.02.001, A16.02.001.001, A16.02.001.002, A16.02.001.003, A16.02.003, A16.02.004, A16.02.004.001, A16.02.004.002, A16.02.006, A16.02.007, A16.02.008, A16.02.009, A16.02.01</w:t>
            </w:r>
            <w:r>
              <w:t>0, A16.02.011, A16.02.018, A16.03.005, A16.03.006, A16.03.007, A16.03.013, A16.03.014.001, A16.03.014.002, A16.03.015, A16.03.017, A16.03.017.001, A16.03.020, A16.03.021, A16.03.021.001, A16.03.021.002, A16.03.021.003, A16.03.021.004, A16.03.022, A16.03.02</w:t>
            </w:r>
            <w:r>
              <w:t>2.001, A16.03.022.003, A16.03.027,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A16.02.002, A16.03.001, A16.03.014, A16.03.016, A16.03.016.001, A16.03.025.003, A16.03.025.004, A16.03.029, A16.03.034, A16.03.034.001, A16.03.034.002, A16.03.059, A16.03.083, A16.03.085, A16.03.</w:t>
            </w:r>
            <w:r>
              <w:t>086, A16.03.087, A16.03.090, A16.04.038, A16.04.039, A16.04.048, A16.04.049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st29.011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</w:t>
            </w:r>
            <w:r>
              <w:t>A16.03.004, A16.03.008, A16.03.018, A16.03.024, A16.03.025, A16.03.025.001, A16.03.026, A16.03.026.002, A16.03.026.003, A16.03.026.004, A16.03.028, A16.03.028.001, A16.03.028.002, A16.03.028.003, A16.03.028.004, A16.03.028.005, A16.03.028.006, A16.03.028.0</w:t>
            </w:r>
            <w:r>
              <w:t>07, A16.03.028.008, A16.03.028.009, A16.03.028.010, A16.03.028.011, A16.03.030, A16.03.033.001, A16.03.058, A16.03.058.001, A16.03.060, A16.03.060.001, A16.03.061, A16.03.061.001, A16.03.062, A16.03.062.001, A16.03.063, A16.03.063.001, A16.03.064, A16.03.0</w:t>
            </w:r>
            <w:r>
              <w:t>64.001, A16.03.065, A16.03.065.001, A16.03.065.003, A16.03.068, A16.03.073, A16.03.074, A16.03.075, A16.03.075.003, A16.03.075.004, A16.03.075.005, A16.03.076, A16.03.077, A16.03.077.001, A16.03.077.004, A16.03.078, A16.03.079, A16.03.080, A16.03.081, A16.</w:t>
            </w:r>
            <w:r>
              <w:t>03.092, A16.03.092.001, A16.03.093, A16.03.093.001, A16.04.001, A16.04.001.001, A16.04.003, A16.04.003.001, A16.04.004, A16.04.006, A16.04.009, A16.04.015.001, A16.04.019.001, A16.04.019.002, A16.04.019.003, A16.04.023, A16.04.023.001, A16.04.023.002, A16.</w:t>
            </w:r>
            <w:r>
              <w:t>04.024.001, A16.04.037, A16.04.037.001, A16.04.037.002, A16.04.037.003, A16.04.045, A16.04.046, A16.04.046.001, A16.04.047, A16.04.050, A16.30.016, A16.30.017, A16.30.017.001, A16.30.017.002, A16.30.017.004, A16.30.018, A16.30.019, A16.30.019.001, A16.30.0</w:t>
            </w:r>
            <w:r>
              <w:t>19.002, A16.30.019.003, A16.30.020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1,37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st29.012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A16.02.006.001, A16.02.009.002, A16.02.011.002, A16.02.012.001, A16.02.013, A16.02.019, A16.03.009, A16.03.010, A16.03.011, A16.03.012, A16.03.019, A16.03.022.004, A16.03.022.005, A16.03.022.007, A16.03.022.009, A16.03.022.010, A16.03.023, A16.03.024.002, </w:t>
            </w:r>
            <w:r>
              <w:t xml:space="preserve">A16.03.024.003, A16.03.024.005, A16.03.024.007, A16.03.024.008, A16.03.024.009, A16.03.024.010, A16.03.024.011, A16.03.024.012, A16.03.033.002, A16.03.035, A16.03.035.001, A16.03.043, A16.03.044, A16.03.045, A16.03.046, A16.03.047, A16.03.048, A16.03.050, </w:t>
            </w:r>
            <w:r>
              <w:t xml:space="preserve">A16.03.051, A16.03.051.002, A16.03.053, A16.03.054, A16.03.055, A16.03.056, A16.03.057, A16.03.060.002, A16.03.061.002, A16.03.062.002, A16.03.062.003, A16.03.063.002, A16.03.064.002, A16.03.065.002, A16.03.066, A16.03.066.001, A16.03.067, A16.03.067.001, </w:t>
            </w:r>
            <w:r>
              <w:t xml:space="preserve">A16.03.068.001, A16.03.068.002, A16.03.068.003, A16.03.068.004, A16.03.068.005, A16.03.069, A16.03.070, A16.03.071, A16.03.072, A16.03.077.002, A16.03.077.003, A16.03.080.001, A16.03.080.002, A16.03.080.003, A16.03.080.004, A16.03.081.001, A16.03.081.002, </w:t>
            </w:r>
            <w:r>
              <w:t>A16.03.081.003, A16.03.083.001, A16.03.088, A16.04.004.001, A16.04.007, A16.04.007.001, A16.04.008, A16.04.012, A16.04.012.002, A16.04.013, A16.04.013.001, A16.04.013.002, A16.04.014, A16.04.015, A16.04.016, A16.04.017, A16.04.017.001, A16.04.017.005, A16.</w:t>
            </w:r>
            <w:r>
              <w:t>04.025, A16.04.029, A16.04.030, A16.04.030.001, A16.04.034, A16.04.035, A16.04.036, A16.04.040, A16.04.041, A16.04.043, A16.04.044, A16.30.031, A16.30.048, A16.30.048.001, A16.30.048.002, A16.30.048.003, A16.30.050, A22.04.005, A22.04.006, A22.04.007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2,4</w:t>
            </w:r>
            <w:r>
              <w:t>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A16.03.033.002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st29.013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A16.03.022.002, A16.03.022.006, A16.03.022.008, A16.03.024.001, A16.03.024.006, A16.03.024.013, A16.03.024.014, A16.03.024.015, A16.03.024.016, A16.03.026.001, A16.03.037, A16.03.038, A16.03.039,</w:t>
            </w:r>
            <w:r>
              <w:t xml:space="preserve"> A16.03.040, A16.03.041, A16.03.042, A16.03.051.001, A16.03.051.003, A16.03.075.001, A16.03.075.002, A16.03.075.006, A16.03.076.001, A16.03.076.002, A16.04.008.001, A16.04.010, A16.04.010.001, A16.04.011, A16.04.015.002, A16.04.017.002, A16.04.017.003, A16</w:t>
            </w:r>
            <w:r>
              <w:t>.04.017.004, A16.04.020, A16.04.021.003, A16.04.025.001, A16.04.026, A16.04.027, A16.04.028, A16.04.031, A16.04.033, A16.04.042, A16.30.029, A16.30.029.001, A16.30.030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3,15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>
              <w:t>02.21, T02.3, T02.30, T02.31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A16.03.033.002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Урология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N10, N11, N11.0, N11.1, N11.8, N11.9, N12, N13.6, N15, N15.0, N15.1, N15.8, N15.9, N16, N16.0, N16.1, N16.2, N16.3, N16.4, N16.5, N16.8, N29, N29.0, N30, N30.0, N30.1, N30.2, N30.3, N30.4, N30.8, N30.9, N33, N33.0, N33.8, N34, N34.0, N34.1, N34.2, N34.3, N</w:t>
            </w:r>
            <w:r>
              <w:t>35, N35.0, N35.1, N35.8, N35.9, N39, N39.0, N99.1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0,86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st30.002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N13, N13.0, N13.1, N13.2, N13.3, N20, N20.0, N20.1, N20.2, N20.9, N21, N21.0, N21.1, N21.8, N21.9, N22, N22.0, N22.8, N23, R</w:t>
            </w:r>
            <w:r>
              <w:t>30, R30.0, R30.1, R30.9, R31, R32, R33, R35, R36, R39, R39.0, R39.1, R39.2, R39.8, R80, R82, R82.0, R82.1, R82.2, R82.3, R82.4, R82.5, R82.6, R82.7, R82.8, R82.9, R86, R86.0, R86.1, R86.2, R86.3, R86.4, R86.5, R86.6, R86.7, R86.8, R86.9, R93.4, R94.4, R94.</w:t>
            </w:r>
            <w:r>
              <w:t>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0,49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kudi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предстательной железы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I86.1, I86.2, N13.4, N13.5, N13.7, N13.8, N13.9, N14, N14.0, N14.1, N14.2, N14.3, N14.4, N25, N25.0, N25.9, N26, N27, N27.0, N27.1, N27.9, N28, N28.0, N28.1, N28.8, </w:t>
            </w:r>
            <w:r>
              <w:t xml:space="preserve">N28.9, N29.1, N29.8, N31, N31.0, N31.1, N31.2, N31.8, N31.9, N32, N32.0, N32.1, N32.2, N32.3, N32.4, N32.8, N32.9, N36, N36.0, N36.1, N36.2, N36.3, N36.8, N36.9, N37, N37.0, N37.8, N39.1, N39.2, N39.3, N39.4, N39.8, N39.9, N43, N43.0, N43.1, N43.2, N43.3, </w:t>
            </w:r>
            <w:r>
              <w:t>N43.4, N44, N45, N45.0, N45.9, N46, N47, N48, N48.0, N48.1, N48.2, N48.3, N48.4, N48.5, N48.6, N48.8, N48.9, N49, N49.0, N49.1, N49.2, N49.8, N49.9, N50, N50.0, N50.1, N50.8, N50.9, N51.1, N51.2, N51.8, N99.4, N99.5, N99.8, N99.9, Q53, Q53.0, Q53.1, Q53.2,</w:t>
            </w:r>
            <w:r>
              <w:t xml:space="preserve"> Q53.9, Q54, Q54.0, Q54.1, Q54.2, Q54.3, Q54.4, Q54.8, Q54.9, Q55, Q55.0, Q55.1, Q55.2, Q55.3, Q55.4, Q55.5, Q55.6, Q55.8, Q55.9, Q60, Q60.0, Q60.1, Q60.2, Q60.3, Q60.4, Q60.5, Q60.6, Q61, Q61.0, Q61.4, Q61.5, Q61.8, Q61.9, Q62, Q62.0, Q62.1, Q62.2, Q62.3,</w:t>
            </w:r>
            <w:r>
              <w:t xml:space="preserve"> Q62.4, Q62.5, Q62.6, Q62.7, Q62.8, Q63, Q63.0, Q63.1, Q63.2, Q63.3, Q63.8, Q63.9, Q64, Q64.0, Q64.1, Q64.2, Q64.3, Q64.4, Q64.5, Q64.6, Q64.7, Q64.8, Q64.9, S30.2, S31.2, S31.3, S31.5, S37, S37.0, S37.00, S37.01, S37.1, S37.10, S37.11, S37.2, S37.20, S37.</w:t>
            </w:r>
            <w:r>
              <w:t>21, S37.3, S37.30, S37.31, S37.7, S37.70, S37.71, S37.8, S37.80, S37.81, S37.9, S37.90, S37.91, S38.2, T19, T19.0, T19.1, T19.8, T19.9, T83, T83.0, T83.1, T83.2, T83.4, T83.5, T83.6, T83.8, T83.9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пол: мужской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A11.21.002, A11.21.003, A11.21.005, A16.21.008, A16.21.009, A16.21.010, A16.21.010.001, A16.21.011, A16.21.012, A16.21.013, A16.21.017, A16.21.023, A16.21.024, A16.21.025, A16.21.031, A16.21.032, </w:t>
            </w:r>
            <w:r>
              <w:t>A16.21.034, A16.21.035, A16.21.037, A16.21.037.001, A16.21.037.002, A16.21.037.003, A16.21.038, A16.21.039, A16.21.040, A16.21.043, A16.21.048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</w:t>
            </w:r>
            <w:r>
              <w:t>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A16.21.003, A16.21.004, A16.21.006, A16.21.006.001, A16.21.006.002, A16.21.006.003, A16.21.006.006, A16.21.019, A16.21.019.001, A16.21.019.002, A16.21.019.003, A16.21.029, A16.21.030, A16.21.036, </w:t>
            </w:r>
            <w:r>
              <w:t>A16.21.042, A16.21.046, A24.21.003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A16.21.002, A16.21.002.001, A16.21.005, A16.21.006.005, A16.21.014, A16.21.014.001, A16.21.014.002, A16.21.041, A</w:t>
            </w:r>
            <w:r>
              <w:t>16.21.041.001, A16.21.049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A16.28.052.001, A16.28.0</w:t>
            </w:r>
            <w:r>
              <w:t>72.001, A16.28.077, A16.28.079, A16.28.086, A16.28.086.001, A16.28.087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A03.28.001.001, A03.28.001.002, A11.28.001.001, A11.28.011, A11.28.</w:t>
            </w:r>
            <w:r>
              <w:t>012, A11.28.013, A16.28.006, A16.28.009, A16.28.010.002, A16.28.011, A16.28.012, A16.28.014, A16.28.015, A16.28.017, A16.28.023, A16.28.024, A16.28.033, A16.28.034, A16.28.036, A16.28.037, A16.28.039, A16.28.044, A16.28.045, A16.28.046, A16.28.052, A16.28.</w:t>
            </w:r>
            <w:r>
              <w:t>053, A16.28.054, A16.28.058, A16.28.060, A16.28.071, A16.28.072, A16.28.074, A16.28.075.001, A16.28.076, A16.28.082, A16.28.083, A16.28.093, A16.28.094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Операции на почке и мочевыделительной системе, взрослые </w:t>
            </w:r>
            <w:r>
              <w:t>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A16.28.001, A16.28.001.001, A16.28.002, A16.28.003, A16.28.008, A16.28.010, A16.28.013, A16.28.017.001, A16.28.019, A16.28.020, A16.28.021, A16.28.028, A16.28.029, A16.28.029.002, A16.28.029.003, A16.28.035.002, A16.28.038, A16.28.041, A16.28.042, A16.28.0</w:t>
            </w:r>
            <w:r>
              <w:t>46.001, A16.28.046.002, A16.28.047, A16.28.048, A16.28.055, A16.28.056, A16.28.057, A16.28.059, A16.28.062, A16.28.062.001, A16.28.075, A16.28.075.002, A16.28.075.003, A16.28.080, A16.28.088, A16.28.089, A16.28.090, A16.28.091, A16.28.092, A16.28.095, A16.</w:t>
            </w:r>
            <w:r>
              <w:t>28.096, A16.28.097, A16.28.098, A16.28.099, A22.28.001, A22.28.002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A16.28.004, A16.28.007, A16.28.007.001, A16.28.010.001, A16.28.018.001,</w:t>
            </w:r>
            <w:r>
              <w:t xml:space="preserve"> A16.28.020.001, A16.28.026, A16.28.026.002, A16.28.032, A16.28.032.001, A16.28.039.001, A16.28.069, A16.28.070, A16.28.073, A16.28.078, A16.28.085, A24.28.002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</w:t>
            </w:r>
            <w:r>
              <w:t>зрослые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A16.28.004.004, A16.28.004.009, A16.28.016, A16.28.018, A16.28.022, A16.28.022.001, A16.28.030, A16.28.030.001, A16.28.030.003, A16.28.030.007, A16.28.030.008, A16.28.030.011, A16.28.031, A16.28.031.001, A16.28.031.003, A16.28.031.007</w:t>
            </w:r>
            <w:r>
              <w:t>, A16.28.031.010, A16.28.032.002, A16.28.032.003, A16.28.038.001, A16.28.038.002, A16.28.038.003, A16.28.045.003, A16.28.050, A16.28.050.001, A16.28.059.002, A16.28.061, A16.28.081, A16.28.084, A16.28.084.001, A16.28.084.002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A16.28.003.001, A16.28.003.003, A16.28.004.001, A16.28.004.002, A16.28.004.005, A16.28.004.010, A16.28.007.002, A16.28.030.002, A16.28.030</w:t>
            </w:r>
            <w:r>
              <w:t>.004, A16.28.030.005, A16.28.030.009, A16.28.030.012, A16.28.030.014, A16.28.031.002, A16.28.031.004, A16.28.031.005, A16.28.031.006, A16.28.031.008, A16.28.031.011, A16.28.049, A16.28.059.001, A16.28.073.001, A16.28.078.001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</w:t>
            </w:r>
            <w:r>
              <w:t>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st30.016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742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A16.28.006.001, A16.28.015.001, A16.28.028.001, A16.28.029.001, A16.28.045.001, A16.28.045.002, A16.28.055.001, A16.28.071.001, A16.28.074.001, A16.28.084.003, A16.28.094.001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лимфатических сосудов и лимфатических узлов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A16.01.001, A16.01.002, A16.01.005, A16.01.008, A16.01.008.001, A16.01.011, A16.01.012.004, A16.01.015, A16.01.016, A16.01.017, A16.01.017.001, A16.01.019, A16.01.020, A16.01.021, A16.01.0</w:t>
            </w:r>
            <w:r>
              <w:t>22, A16.01.022.001, A16.01.023, A16.01.024, A16.01.025, A16.01.026, A16.01.027, A16.01.027.001, A16.01.027.002, A16.01.028, A16.01.030.001, A16.30.060, A16.30.062, A16.30.064, A16.30.066, A16.30.067, A16.30.076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Операции на коже, подкожной </w:t>
            </w:r>
            <w:r>
              <w:t>клетчатке, придатках кожи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A16.01.003, A16.01.003.001, A16.01.003.002, A16.01.003.006, A16.01.003.007, A16.01.004, A16.01.004.001, A16.01.004.002, A16.01.006, A16.01.009, A16.01.012, A16.01.012.001, A16.01.013, A16.01.014, A16.01.018, A16.01.0</w:t>
            </w:r>
            <w:r>
              <w:t>23.001, A16.01.029, A16.01.030, A16.01.031, A16.01.038, A16.30.032, A16.30.032.001, A16.30.032.002, A16.30.032.004, A16.30.032.005, A16.30.033, A16.30.068, A16.30.072, A16.30.073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A16.01.006.001, A16.01.023.002, A16.01.031.001, A16.30.014, A16.30.015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A16.01.003.003, A16.01.003.004, A16.01.003.005, A16.01.005.005, A16.01.007, A16.01.010, A16.01.010.001, A16.01.010.002, A16.01.010.004, A16.01.010.005, A16.01.012.002, A16.01.012.003, A16.01.031.002, A16.01.031.003, A16.07.098, A16.08.008.006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</w:t>
            </w:r>
            <w:r>
              <w:t>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A11.06.002.002, A16.06.002, A16.06.003, A16.06.005, A16.06.005.004, A16.06.006, A16.06.006.001, A16.06.006.002, A16.06.010, A16.06.011, A16.06.012, A16.06.013, A16.06.014, A16.06.014.001, A16.06.014.002, A16.06.014.003, A16.06.015, A16.06.016, A16.06.016.0</w:t>
            </w:r>
            <w:r>
              <w:t>01, A16.06.016.002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A16.05.002, A16.05.003, A16.05.004, A16.06.004, A16.06.007, A16.06.008, A16.06.009, A16.06.009.001, A16.06.009.002, A16.06.009.003, A16.06.016.003, A16.0</w:t>
            </w:r>
            <w:r>
              <w:t>6.016.004, A16.06.016.005, A16.06.017, A16.06.018, A16.30.061, A16.30.063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</w:t>
            </w:r>
            <w:r>
              <w:t xml:space="preserve"> на эндокринных железах кроме гипофиза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A16.22.001, A16.22.002, A16.22.003, A16.22.007, A16.22.007.002, A16.22.008, A16.22.011, A16.22.013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2,67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молочной железы, новообразования молочной же</w:t>
            </w:r>
            <w:r>
              <w:t>лезы доброкачественные, iN situ, неопределенного и неизвестного характера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D05, D05.0, D05.1, D05.7, D05.9, I97.2, N60, N60.0, N60.1, N60.2, N60.3, N60.4, N60.8, N60.9, N61, N62, N63, N64, N64.0, N64.1, N64.2, N64.3, N64.4, N64.5, N64.8, N64.9, Q83.0, Q83.1</w:t>
            </w:r>
            <w:r>
              <w:t>, Q83.2, Q83.3, Q83.8, Q83.9, R92, T85.4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A26.7, A48.0, L02.1, L02.2, L02.3, L02.9, L03.1, L03.2, L03.3, L03.8, L03.9, L05.0, L05.9, L73.2, L89.0, L89.1, L89.2, L89.3, L89.9, L97, </w:t>
            </w:r>
            <w:r>
              <w:t xml:space="preserve">L98.4, M15, M15.0, M15.1, M15.2, M15.3, M15.4, M15.8, M15.9, M16, M16.0, M16.1, M16.2, M16.3, M16.4, M16.5, M16.6, M16.7, M16.9, M17, M17.0, M17.1, M17.2, M17.3, M17.4, M17.5, M17.9, M18, M18.0, M18.1, M18.2, M18.3, M18.4, M18.5, M18.9, M19, M19.0, M19.1, </w:t>
            </w:r>
            <w:r>
              <w:t>M19.2, M19.8, M19.9, M22, M22.0, M22.1, M22.2, M22.3, M22.4, M22.8, M22.9, M23, M23.0, M23.1, M23.2, M23.3, M23.4, M23.5, M23.6, M23.8, M23.9, M24, M24.0, M24.1, M24.2, M24.3, M24.4, M24.5, M24.6, M24.7, M24.8, M24.9, M25, M25.0, M25.1, M25.2, M25.3, M25.4</w:t>
            </w:r>
            <w:r>
              <w:t>, M25.5, M25.6, M25.7, M25.8, M25.9, M35.7, M60, M60.0, M60.1, M60.2, M60.8, M60.9, M61, M61.0, M61.1, M61.2, M61.3, M61.4, M61.5, M61.9, M62, M62.0, M62.1, M62.2, M62.3, M62.4, M62.5, M62.6, M62.8, M62.9, M63, M63.0, M63.1, M63.2, M63.3, M63.8, M65, M65.0</w:t>
            </w:r>
            <w:r>
              <w:t>, M65.1, M65.2, M65.3, M65.4, M65.8, M65.9, M66, M66.0, M66.1, M66.2, M66.3, M66.4, M66.5, M67, M67.0, M67.1, M67.2, M67.3, M67.4, M67.8, M67.9, M68, M68.0, M68.8, M70, M70.0, M70.1, M70.2, M70.3, M70.4, M70.5, M70.6, M70.7, M70.8, M70.9, M71, M71.0, M71.1</w:t>
            </w:r>
            <w:r>
              <w:t>, M71.2, M71.3, M71.4, M71.5, M71.8, M71.9, M72, M72.0, M72.1, M72.2, M72.4, M72.6, M72.8, M72.9, M73.8, M75, M75.0, M75.1, M75.2, M75.3, M75.4, M75.5, M75.6, M75.8, M75.9, M76, M76.0, M76.1, M76.2, M76.3, M76.4, M76.5, M76.6, M76.7, M76.8, M76.9, M77, M77</w:t>
            </w:r>
            <w:r>
              <w:t>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Остеомиелит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M86.0, M86.1, M86.2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Остеомиелит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M46.2, M86.3, M86.4, M86.5, M86.6, M86.8, M86.9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3,51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Остеомиелит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M86.3, M86.4, M86.5, M86.6, M86.8, M86.9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A16.03.033.002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4,02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D03, D03.0, D03.1, D03.2, D03.3, D03.4, D03.5, D03.6, D03.7, D03.8, D03.9, D04, D04.0, D04.1, D04.2, D04.3, D04.4, D04.5, D04.6, D04.7, D04.8, D04.9, D17, </w:t>
            </w:r>
            <w:r>
              <w:t>D17.0, D17.1, D17.2, D17.3, D17.4, D17.5, D17.6, D17.7, D17.9, D18, D18.0, D18.1, D22, D22.0, D22.1, D22.2, D22.3, D22.4, D22.5, D22.6, D22.7, D22.9, D23, D23.0, D23.1, D23.2, D23.3, D23.4, D23.5, D23.6, D23.7, D23.9, D24, D48.5, D48.6, D48.7, D48.9, L02.0</w:t>
            </w:r>
            <w:r>
              <w:t>, L02.4, L02.8, L03.0, L72.0, L72.1, L72.2, L72.8, L72.9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S00, S00.0, S00.3, S00.7, S00.8, S00.9, S01, S01.0, S01.2, S01.7, S01.8, S01.9, S09, S09.0, S09.1, S09.8, S09.9, S10, S10</w:t>
            </w:r>
            <w:r>
              <w:t>.0, S10.1, S10.7, S10.8, S10.9, S11, S11.0, S11.1, S11.2, S11.7, S11.8, S11.9, S15, S15.0, S15.1, S15.2, S15.3, S15.7, S15.8, S15.9, S19, S19.8, S19.9, S20, S20.0, S20.1, S20.2, S20.3, S20.4, S20.7, S20.8, S21, S21.0, S21.1, S21.2, S21.7, S21.8, S21.9, S25</w:t>
            </w:r>
            <w:r>
              <w:t>, S25.0, S25.1, S25.2, S25.3, S25.4, S25.5, S25.7, S25.8, S25.9, S29.8, S29.9, S30, S30.0, S30.1, S30.7, S30.8, S30.9, S31, S31.0, S31.1, S31.7, S31.8, S35, S35.0, S35.1, S35.2, S35.3, S35.4, S35.5, S35.7, S35.8, S35.9, S39.8, S39.9, S40, S40.0, S40.7, S40</w:t>
            </w:r>
            <w:r>
              <w:t>.8, S40.9, S41, S41.0, S41.1, S41.7, S41.8, S45, S45.0, S45.1, S45.2, S45.3, S45.7, S45.8, S45.9, S49.8, S49.9, S50, S50.0, S50.1, S50.7, S50.8, S50.9, S51, S51.0, S51.7, S51.8, S51.9, S55, S55.0, S55.1, S55.2, S55.7, S55.8, S55.9, S59.8, S59.9, S60, S60.0</w:t>
            </w:r>
            <w:r>
              <w:t>, S60.1, S60.2, S60.7, S60.8, S60.9, S61, S61.0, S61.1, S61.7, S61.8, S61.9, S65, S65.0, S65.1, S65.2, S65.3, S65.4, S65.5, S65.7, S65.8, S65.9, S69.8, S69.9, S70, S70.0, S70.1, S70.7, S70.8, S70.9, S71, S71.0, S71.1, S71.7, S71.8, S75, S75.0, S75.1, S75.2</w:t>
            </w:r>
            <w:r>
              <w:t>, S75.7, S75.8, S75.9, S79.8, S79.9, S80, S80.0, S80.1, S80.7, S80.8, S80.9, S81, S81.0, S81.7, S81.8, S81.9, S85, S85.0, S85.1, S85.2, S85.3, S85.4, S85.5, S85.7, S85.8, S85.9, S89.8, S89.9, S90, S90.0, S90.1, S90.2, S90.3, S90.7, S90.8, S90.9, S91, S91.0</w:t>
            </w:r>
            <w:r>
              <w:t>, S91.1, S91.2, S91.3, S91.7, S95, S95.0, S95.1, S95.2, S95.7, S95.8, S95.9, S99.8, S99.9, T00, T00.0, T00.1, T00.2, T00.3, T00.6, T00.8, T00.9, T01, T01.0, T01.1, T01.2, T01.3, T01.6, T01.8, T01.9, T09, T09.0, T09.1, T09.8, T09.9, T11, T11.0, T11.1, T11.4</w:t>
            </w:r>
            <w:r>
              <w:t>, T11.8, T11.9, T13, T13.0, T13.1, T13.4, T13.8, T13.9, T14, T14.0, T14.1, T14.5, T14.8, T14.9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st31.019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A16.20.031, A16.20.032, A16.20.032.001, A16.20.032.002, A16.20.032.005, A16.20.032.006, A16.20.032.007, A16.20.032.011, A16.20.043, A16.20.043.001, A16.20.043.002, A16.20.043.003, A16.20.043.004, A16.20.043.006, A16.20.044, A16.20.045, A16.20.047, A16.20.0</w:t>
            </w:r>
            <w:r>
              <w:t>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Хиру</w:t>
            </w:r>
            <w:r>
              <w:t>ргия (абдоминальная)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A16.14.006, A16.14.007, A16.14.007.001, A16.14.008, A16.14.009, A16.14.031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A16.14.006.002, A16.14.008.001, A16.14.009.001, A16.14.010, A16.14.011, A16.14.012, A16.14.013, A16.14.014, A16.14.015, A16.14.016, A16.14.020, A16.14.020.001, A16.14.020.002, A16.14.020.003, A16.14.020.004, A16.14.021, A16.14.024, A16.14.025, A16.14.026.0</w:t>
            </w:r>
            <w:r>
              <w:t>01, A16.14.027, A16.14.031.002, A16.14.031.003, A16.14.038, A16.14.040, A16.14.041, A16.14.041.001, A16.14.042, A16.14.043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A16.14.011.001, A16.14.023, A16.14.024.001, A16.14.0</w:t>
            </w:r>
            <w:r>
              <w:t>24.002, A16.14.024.003, A16.14.027.002, A16.14.031.001, A16.14.032, A16.14.032.002, A16.14.032.003, A16.14.042.001, A16.14.042.002, A16.14.042.003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3,00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A16.14.020.005, A16.14.020.006, A16.14.022, A16.14.026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печени и поджелудочной железе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A11.14.001.001, A11.15.002.001, A16.14.002, A16.14.005, A16.14.017, A16.14.018, A16.14.018.001, A16.14.018.003, A16.14.018.004, </w:t>
            </w:r>
            <w:r>
              <w:t>A16.14.028, A16.14.029, A16.14.032.001, A16.14.035.002, A16.14.035.003, A16.14.035.004, A16.14.035.005, A16.14.035.006, A16.14.035.007, A16.15.002, A16.15.003, A16.15.003.001, A16.15.004, A16.15.005, A16.15.006, A16.15.007, A16.15.012, A16.15.015, A16.15.0</w:t>
            </w:r>
            <w:r>
              <w:t>15.001, A16.15.015.002, A16.15.015.003, A16.15.016, A16.15.016.001, A16.15.016.002, A16.15.017, A16.15.022, A16.15.022.001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печени и поджелудочной железе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A11.14.005, A16.14.001, A16.14.003, A16.14.004, A16.14.019, A16.14.019.001, A16.14.030, A16.14.034, A16.14.034.002, A16.14.034.004, A16.14.034.005, A16.14.034.006, A16.14.034.007, A16.14.034.008, A16.14.035, A16.14.036, A16.14.037, A16.14.037.003, A16.14.0</w:t>
            </w:r>
            <w:r>
              <w:t>39, A16.14.044, A16.15.001, A16.15.001.001, A16.15.001.002, A16.15.001.003, A16.15.008, A16.15.009, A16.15.009.001, A16.15.009.002, A16.15.009.003, A16.15.010, A16.15.010.001, A16.15.010.002, A16.15.011, A16.15.013, A16.15.014, A16.15.018, A16.15.019, A16.</w:t>
            </w:r>
            <w:r>
              <w:t>15.020, A16.15.021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2,69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Панкреатит, хирургическое лечение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K85, K85.0, K85.1, K85.2, K85.3, K85.8, K85.9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A16.15.014, A16.15.018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A03.16.001.001, A16.16.001, A16.16.041.003, A16.16.047, A16.16.047.001, A16.16.048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A16.16.002, A16.16.003, A16.16.004, A16.16.005, A16.16.006, A16.16.006.001, A16.16.006.002, A16.16.007, A16.16.008, A16.16.009, A16.16.010, A16.16.011, A16.16.012, A16.16.013, A16.16.014, A16.16.015, A16.16.015.001, A16.16.015.002, A16.16.015.003, A16.16.0</w:t>
            </w:r>
            <w:r>
              <w:t>16, A16.16.017, A16.16.017.001, A16.16.017.003, A16.16.017.004, A16.16.017.005, A16.16.017.006, A16.16.017.007, A16.16.017.008, A16.16.017.009, A16.16.017.012, A16.16.017.013, A16.16.017.014, A16.16.017.015, A16.16.018, A16.16.018.001, A16.16.018.002, A16.</w:t>
            </w:r>
            <w:r>
              <w:t>16.018.003, A16.16.019, A16.16.020, A16.16.021, A16.16.022, A16.16.023, A16.16.024, A16.16.025, A16.16.027, A16.16.028, A16.16.028.001, A16.16.028.002, A16.16.028.003, A16.16.029, A16.16.030, A16.16.030.001, A16.16.030.002, A16.16.031, A16.16.032, A16.16.0</w:t>
            </w:r>
            <w:r>
              <w:t>32.001, A16.16.032.002, A16.16.033, A16.16.034, A16.16.034.002, A16.16.035, A16.16.037, A16.16.037.001, A16.16.038, A16.16.038.001, A16.16.039, A16.16.041, A16.16.041.001, A16.16.041.002, A16.16.041.004, A16.16.041.005, A16.16.041.006, A16.16.042, A16.16.0</w:t>
            </w:r>
            <w:r>
              <w:t>43, A16.16.044, A16.16.051, A16.16.052, A16.16.053, A16.16.054, A16.16.055, A16.16.056, A16.16.057, A16.16.058, A16.16.059, A16.16.061, A16.16.064, A16.16.064.001, A16.16.065, A16.16.065.001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пищеводе, желудке, двенадцатиперстно</w:t>
            </w:r>
            <w:r>
              <w:t>й кишке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A16.16.017.016, A16.16.026, A16.16.026.001, A16.16.026.002, A16.16.026.003, A16.16.026.004, A16.16.036, A16.16.040, A16.16.045, A16.16.060, A16.19.028, A16.19.029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Аппендэктомия,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A16.18.009, A16.18.010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A16.30.001, A16.30.002, A16.30.003, A16.30.004, A16.30.004.001, A16.30.004.002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A16.30.004.003, A16.30.004.004, A16.30.004.005, A16.30.004.006, A16.30.004.007, A16.30.004.008, A16.30.004.009, A16.30.005, A16.30.005.002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</w:t>
            </w:r>
            <w:r>
              <w:t>ыж,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A16.30.001.002, A16.30.002.002, A16.30.004.011, A16.30.004.012, A16.30.005.001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взрослые (уровень 4)</w:t>
            </w:r>
          </w:p>
        </w:tc>
        <w:tc>
          <w:tcPr>
            <w:tcW w:w="3742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A16.30.004.005, A16.30.004.006, A16.30.004.007, A16.30.004.008, A16.30.004.015, A16.30.004.016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lgh1, lgh2, lgh3, lgh4, lgh5, lgh6, lgh7, lgh8, lgh9, lgh10, lgh11, lgh12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5,60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</w:t>
            </w:r>
            <w:r>
              <w:t>е операции на органах брюшной полости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A03.15.001, A03.30.008, A16.30.006.002, A16.30.008, A16.30.034, A16.30.042, A16.30.043, A16.30.043.001, A16.30.045, A16.30.046, A16.30.079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A03.30.003, A03.30.004, A03.30.005, A16.30.007, A16.30.007.001, A16.30.007.002, A16.30.007.003, A16.30.007.004, A16.30.009, A16.30.010, A16.30.011, A16.30.012, A16.30.021, A16.30.022, A16.30.022.001,</w:t>
            </w:r>
            <w:r>
              <w:t xml:space="preserve"> A16.30.023, A16.30.024, A16.30.025, A16.30.025.001, A16.30.025.002, A16.30.025.003, A16.30.026, A16.30.027, A16.30.028, A16.30.028.001, A16.30.028.002, A16.30.037, A16.30.044, A16.30.051, A16.30.065, A16.30.071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st32.018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A16.30.038, A16.30.040, A16.30.043.002, A16.30.043.003, A16.30.047, A16.30.051.001, A16.30.059, A16.30.059.001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st32.020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A16.18.009.001, A16.30.001.001, A16.30.002.001, A16.30.004.010, A16.30.004.013, A16.30.004.014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2,36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st32.021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A16.14.006.001, A16.14.009.002, A16.14.018.002, A16.14.0</w:t>
            </w:r>
            <w:r>
              <w:t>18.005, A16.14.030.001, A16.14.034.001, A16.14.035.001, A16.14.037.001, A16.14.037.002, A16.15.009.004, A16.16.017.002, A16.16.018.004, A16.16.021.001, A16.16.026.005, A16.16.027.001, A16.16.033.001, A16.16.034.001, A16.16.034.003, A16.16.036.001, A16.16.0</w:t>
            </w:r>
            <w:r>
              <w:t>40.001, A16.16.046, A16.16.046.001, A16.16.046.002, A16.16.046.003, A16.16.049, A16.16.066, A16.16.067, A16.30.010.001, A16.30.011.001, A16.30.025.004, A16.30.025.005, A16.30.039, A16.30.042.001, A16.30.071.001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2,69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A16.30.005.003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st33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Хирургия (комбустиология)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st33.001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Отморожения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T33.0, T33.1, T33.2, T33.3, T33.4, T33.5, T33.6, T33.7, T33.8, T33.9, T35.0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st33.002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Отморожения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st33.003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Ожоги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</w:t>
            </w:r>
            <w:r>
              <w:t xml:space="preserve"> T31.0, T32.0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st33.004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Ожоги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T20.1, T20.2, T20.5, T20.6, T21.1, T21.2, T21.5, T21.6, T22.1, T22.2, T22.5, T22.6, T23.1, T23.2, T23.5, T23.6, T24.1, T24.2, T24.5, T24.6, T25.1, T25.2, T25.5, T25.6, T29.1, T29.2, T29.5, T29.6, T30.0, T30.1,</w:t>
            </w:r>
            <w:r>
              <w:t xml:space="preserve"> T30.2, T30.4, T30.5, T30.6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 T31.1, T31.2, T31.3, T31.4, T31.5, T31.6, T31.7, T31.8, T31.9, T32.1, T32.2, T32.3, T32.4, T32.5, T32.6, T32.7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st33.005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Ожоги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 T31.0, T32.0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3,54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</w:t>
            </w:r>
            <w:r>
              <w:t>t33.006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Ожоги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</w:t>
            </w:r>
            <w:r>
              <w:t>нозы: T31.1, T31.2, T32.1, T32.2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5,20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T27.0, T27.1, T27.2, T27.3, T27.4, T27.5, T27.6, T27.7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st33.007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Ожоги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 T31.3, T31.4, 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11,11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st33.008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Ожоги (уровень 4,5) с синдромом органной дисфункции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1871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14,07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T27.0, T27.1, T27.2, T27.3, T27.4, T27.5, T27.6, T27.7</w:t>
            </w:r>
          </w:p>
        </w:tc>
        <w:tc>
          <w:tcPr>
            <w:tcW w:w="187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st34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Челюстно-лицевая 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st34.001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st34.002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</w:t>
            </w:r>
            <w:r>
              <w:t>ции на органах полости рта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A16.07.011, A16.07.012, A16.07.014, A16.07.097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st34.003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полости рта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A16.07.015, A16.07.016, A16.07.017, A16.07.029, A16.07.042, A16.07.043, A16.07.044, A16.07.045, A16.07.064, A16.07.067, A16.22.012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st34.004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полости рта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A16.07.017.001, A16.07.027, A16.07.067.001, A16.07.075, A16.07.077, A16.07.078, A16.07.079, A16.07.079.004, A16.07.083, A16.07.083.001, A16.07.083.002, A16.07.084, A16.07.084.001, A16.07.084.002, A16.07.085, A16.07.086, A16.07.087, A16.07.088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st34.</w:t>
            </w:r>
            <w:r>
              <w:t>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полости рта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A16.07.022, A16.07.027.001, A16.07.041, A16.07.041.001, A16.07.061, A16.07.061.001, A16.07.062, A16.07.063, A16.07.066, A16.07.071, A16.07.071.001, A16.07.072, A16.07.074, A16.07.074.001, A16.07.074.002, A16.07.076, A16.07.080, A16.07.081, A16.07.085.001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Эндокринология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Сахарный диабет,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E10.9, E11.9, E13.9, E14.9, R73, R73.0, R73.9, R81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Сахарный диабет,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Заболевания гипофиза,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</w:t>
            </w:r>
            <w:r>
              <w:t>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1,25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st35.005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2,76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A06.12.032, A06.12.033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Расстройства питания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нарушения обмена веществ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D76, D76.1, D76.2, D76.3, E70, E70.3, E70.8, E70.9, E71, E71.2, E72, E72.4, E</w:t>
            </w:r>
            <w:r>
              <w:t>72.5, E72.9, E73, E73.0, E73.1, E73.8, E73.9, E74, E74.0, E74.1, E74.2, E74.3, E74.9, E75.0, E75.1, E75.5, E75.6, E76, E76.3, E76.8, E76.9, E77, E77.0, E77.1, E77.8, E77.9, E78, E78.0, E78.1, E78.2, E78.3, E78.4, E78.5, E78.6, E78.8, E78.9, E79, E79.0, E79</w:t>
            </w:r>
            <w:r>
              <w:t>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st35.009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Кистозный фиброз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E84, E84.0, E84.1, E84.8, E84.9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Прочее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A25.05.001.001, A25.23.001.001, A25.24.001.001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Редкие генетические заболевания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</w:t>
            </w:r>
            <w:r>
              <w:t xml:space="preserve"> G12.0, G12.1, G12.2, G12.8, G12.9, G13, G13.0, G13.1, G13.2, G13.8, G23, G23.0, G23.1, G23.2, G23.3, G23.8, G23.9, G24.1, G24.2, G24.5, G31.8, G31.9, G40.5, G60, G60.0, G60.1, G60.2, G60.3, G60.8, G60.9, G71, G71.0, G71.1, G71.2, G71.3, G71.8, G71.9, G72,</w:t>
            </w:r>
            <w:r>
              <w:t xml:space="preserve"> G72.0, G72.1, G72.2, G72.3, G72.4, G72.8, G72.9, N07.1, N07.5, N07.8, N07.9, N25.1, N25.8, Q61.1, Q61.2, Q61.3, Q77.4, Q78.0, Q79.6, Q85.0, Q85.1, Q85.8, Q85.9, Q87.1, Q87.2, Q87.3, Q87.4, Q87.8, Q89.7, Q89.8, Q90.0, Q90.1, Q90.2, Q90.9, Q91.3, Q91.7, Q92</w:t>
            </w:r>
            <w:r>
              <w:t>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Факторы, влияющие на состоян</w:t>
            </w:r>
            <w:r>
              <w:t>ие здоровья населения и обращения в учреждения здравоохранения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D89.3, R52, R52.0, R52.1, R52.2, R52.9, R53, R60, R60.0, R60.1, R60.9, R64, R65, R65.0, R65.1, R65.2, R65.3, R65.9, R68, R68.0, R68.2, R68.8, R69, R70, R70.0, R70.1, R74, R74.0, R74.8, R74.9, R</w:t>
            </w:r>
            <w:r>
              <w:t>76, R76.0, R76.1, R76.2, R76.8, R76.9, R77, R77.0, R77.1, R77.2, R77.8, R77.9, R79, R79.0, R79.8, R79.9, R99, Z00, Z00.0, Z00.1, Z00.2, Z00.3, Z00.4, Z00.5, Z00.6, Z00.8, Z01, Z01.0, Z01.1, Z01.2, Z01.3, Z01.4, Z01.5, Z01.6, Z01.7, Z01.8, Z01.9, Z02, Z02.0</w:t>
            </w:r>
            <w:r>
              <w:t>, Z02.1, Z02.2, Z02.3, Z02.4, Z02.5, Z02.6, Z02.7, Z02.8, Z02.9, Z03, Z03.0, Z03.1, Z03.2, Z03.3, Z03.4, Z03.5, Z03.6, Z03.8, Z03.9, Z04, Z04.0, Z04.1, Z04.2, Z04.3, Z04.4, Z04.5, Z04.6, Z04.8, Z04.9, Z08, Z08.0, Z08.1, Z08.2, Z08.7, Z08.8, Z08.9, Z09, Z09</w:t>
            </w:r>
            <w:r>
              <w:t>.0, Z09.1, Z09.2, Z09.3, Z09.4, Z09.7, Z09.8, Z09.9, Z10, Z10.0, Z10.1, Z10.2, Z10.3, Z10.8, Z11, Z11.0, Z11.1, Z11.2, Z11.3, Z11.4, Z11.5, Z11.6, Z11.8, Z11.9, Z12, Z12.0, Z12.1, Z12.2, Z12.3, Z12.4, Z12.5, Z12.6, Z12.8, Z12.9, Z13, Z13.0, Z13.1, Z13.2, Z</w:t>
            </w:r>
            <w:r>
              <w:t>13.3, Z13.4, Z13.5, Z13.6, Z13.7, Z13.8, Z13.9, Z20, Z20.0, Z20.1, Z20.2, Z20.3, Z20.4, Z20.5, Z20.6, Z20.7, Z20.8, Z20.9, Z21, Z22, Z22.0, Z22.1, Z22.2, Z22.3, Z22.4, Z22.6, Z22.8, Z22.9, Z23, Z23.0, Z23.1, Z23.2, Z23.3, Z23.4, Z23.5, Z23.6, Z23.7, Z23.8,</w:t>
            </w:r>
            <w:r>
              <w:t xml:space="preserve"> Z24, Z24.0, Z24.1, Z24.2, Z24.3, Z24.4, Z24.5, Z24.6, Z25, Z25.0, Z25.1, Z25.8, Z26, Z26.0, Z26.8, Z26.9, Z27, Z27.0, Z27.1, Z27.2, Z27.3, Z27.4, Z27.8, Z27.9, Z28, Z28.0, Z28.1, Z28.2, Z28.8, Z28.9, Z29, Z29.0, Z29.1, Z29.2, Z29.8, Z29.9, Z30, Z30.0, Z30</w:t>
            </w:r>
            <w:r>
              <w:t>.1, Z30.2, Z30.3, Z30.4, Z30.5, Z30.8, Z30.9, Z31, Z31.0, Z31.1, Z31.2, Z31.3, Z31.4, Z31.5, Z31.6, Z31.8, Z31.9, Z32, Z32.0, Z32.1, Z33, Z36, Z36.0, Z36.1, Z36.2, Z36.3, Z36.4, Z36.5, Z36.8, Z36.9, Z37, Z37.0, Z37.1, Z37.2, Z37.3, Z37.4, Z37.5, Z37.6, Z37</w:t>
            </w:r>
            <w:r>
              <w:t>.7, Z37.9, Z38, Z38.0, Z38.1, Z38.2, Z38.3, Z38.4, Z38.5, Z38.6, Z38.7, Z38.8, Z39, Z39.0, Z39.1, Z39.2, Z40, Z40.0, Z40.8, Z40.9, Z41, Z41.0, Z41.1, Z41.2, Z41.3, Z41.8, Z41.9, Z42, Z42.0, Z42.1, Z42.2, Z42.3, Z42.4, Z42.8, Z42.9, Z43, Z43.0, Z43.1, Z43.2</w:t>
            </w:r>
            <w:r>
              <w:t>, Z43.3, Z43.4, Z43.5, Z43.6, Z43.7, Z43.8, Z43.9, Z44, Z44.0, Z44.1, Z44.2, Z44.3, Z44.8, Z44.9, Z45, Z45.0, Z45.1, Z45.2, Z45.3, Z45.8, Z45.9, Z46, Z46.0, Z46.1, Z46.2, Z46.3, Z46.4, Z46.5, Z46.6, Z46.7, Z46.8, Z46.9, Z47, Z47.0, Z47.8, Z47.9, Z48, Z48.0</w:t>
            </w:r>
            <w:r>
              <w:t>, Z48.8, Z48.9, Z49, Z49.0, Z49.1, Z49.2, Z50, Z50.0, Z50.1, Z50.2, Z50.3, Z50.4, Z50.5, Z50.6, Z50.7, Z50.8, Z50.9, Z51, Z51.0, Z51.1, Z51.2, Z51.3, Z51.4, Z51.5, Z51.6, Z51.8, Z51.9, Z52, Z52.0, Z52.1, Z52.2, Z52.3, Z52.4, Z52.5, Z52.8, Z52.9, Z53, Z53.0</w:t>
            </w:r>
            <w:r>
              <w:t>, Z53.1, Z53.2, Z53.8, Z53.9, Z54, Z54.0, Z54.1, Z54.2, Z54.3, Z54.4, Z54.7, Z54.8, Z54.9, Z57, Z57.0, Z57.1, Z57.2, Z57.3, Z57.4, Z57.5, Z57.6, Z57.7, Z57.8, Z57.9, Z58, Z58.0, Z58.1, Z58.2, Z58.3, Z58.4, Z58.5, Z58.6, Z58.8, Z58.9, Z59, Z59.0, Z59.1, Z59</w:t>
            </w:r>
            <w:r>
              <w:t>.2, Z59.3, Z59.4, Z59.5, Z59.6, Z59.7, Z59.8, Z59.9, Z60, Z60.0, Z60.1, Z60.2, Z60.3, Z60.4, Z60.5, Z60.8, Z60.9, Z61, Z61.0, Z61.1, Z61.2, Z61.3, Z61.4, Z61.5, Z61.6, Z61.7, Z61.8, Z61.9, Z62, Z62.0, Z62.1, Z62.2, Z62.3, Z62.4, Z62.5, Z62.6, Z62.8, Z62.9,</w:t>
            </w:r>
            <w:r>
              <w:t xml:space="preserve"> Z63, Z63.0, Z63.1, Z63.2, Z63.3, Z63.4, Z63.5, Z63.6, Z63.7, Z63.8, Z63.9, Z64, Z64.0, Z64.1, Z64.2, Z64.3, Z64.4, Z65, Z65.0, Z65.1, Z65.2, Z65.3, Z65.4, Z65.5, Z65.8, Z65.9, Z70, Z70.0, Z70.1, Z70.2, Z70.3, Z70.8, Z70.9, Z71, Z71.0, Z71.1, Z71.2, Z71.3,</w:t>
            </w:r>
            <w:r>
              <w:t xml:space="preserve"> Z71.4, Z71.5, Z71.6, Z71.7, Z71.8, Z71.9, Z72, Z72.0, Z72.1, Z72.2, Z72.3, Z72.4, Z72.5, Z72.6, Z72.8, Z72.9, Z73, Z73.0, Z73.1, Z73.2, Z73.3, Z73.4, Z73.5, Z73.6, Z73.8, Z73.9, Z74, Z74.0, Z74.1, Z74.2, Z74.3, Z74.8, Z74.9, Z75, Z75.0, Z75.1, Z75.2, Z75.</w:t>
            </w:r>
            <w:r>
              <w:t>3, Z75.4, Z75.5, Z75.8, Z75.9, Z76, Z76.0, Z76.1, Z76.2, Z76.3, Z76.4, Z76.5, Z76.8, Z76.9, Z80, Z80.0, Z80.1, Z80.2, Z80.3, Z80.4, Z80.5, Z80.6, Z80.7, Z80.8, Z80.9, Z81, Z81.0, Z81.1, Z81.2, Z81.3, Z81.4, Z81.8, Z82, Z82.0, Z82.1, Z82.2, Z82.3, Z82.4, Z8</w:t>
            </w:r>
            <w:r>
              <w:t xml:space="preserve">2.5, Z82.6, Z82.7, Z82.8, Z83, Z83.0, Z83.1, Z83.2, Z83.3, Z83.4, Z83.5, Z83.6, Z83.7, Z84, Z84.0, Z84.1, Z84.2, Z84.3, Z84.8, Z85, Z85.0, Z85.1, Z85.2, Z85.3, Z85.4, Z85.5, Z85.6, Z85.7, Z85.8, Z85.9, Z86, Z86.0, Z86.1, Z86.2, Z86.3, Z86.4, Z86.5, Z86.6, </w:t>
            </w:r>
            <w:r>
              <w:t>Z86.7, Z87, Z87.0, Z87.1, Z87.2, Z87.3, Z87.4, Z87.5, Z87.6, Z87.7, Z87.8, Z88, Z88.0, Z88.1, Z88.2, Z88.3, Z88.4, Z88.5, Z88.6, Z88.7, Z88.8, Z88.9, Z89, Z89.0, Z89.1, Z89.2, Z89.3, Z89.4, Z89.5, Z89.6, Z89.7, Z89.8, Z89.9, Z90, Z90.0, Z90.1, Z90.2, Z90.3</w:t>
            </w:r>
            <w:r>
              <w:t>, Z90.4, Z90.5, Z90.6, Z90.7, Z90.8, Z91, Z91.0, Z91.1, Z91.2, Z91.3, Z91.4, Z91.5, Z91.6, Z91.7, Z91.8, Z92, Z92.0, Z92.1, Z92.2, Z92.3, Z92.4, Z92.5, Z92.8, Z92.9, Z93, Z93.0, Z93.1, Z93.2, Z93.3, Z93.4, Z93.5, Z93.6, Z93.8, Z93.9, Z94, Z94.0, Z94.1, Z94</w:t>
            </w:r>
            <w:r>
              <w:t>.2, Z94.3, Z94.4, Z94.5, Z94.6, Z94.7, Z94.8, Z94.9, Z95, Z95.0, Z95.1, Z95.2, Z95.3, Z95.4, Z95.5, Z95.8, Z95.9, Z96, Z96.0, Z96.1, Z96.2, Z96.3, Z96.4, Z96.5, Z96.6, Z96.7, Z96.8, Z96.9, Z97, Z97.0, Z97.1, Z97.2, Z97.3, Z97.4, Z97.5, Z97.8, Z98, Z98.0, Z</w:t>
            </w:r>
            <w:r>
              <w:t>98.1, Z98.2, Z98.8, Z99, Z99.0, Z99.1, Z99.2, Z99.3, Z99.8, Z99.9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st36.020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A18.05.002, A18.05.002.001, A18.05.002.002, A18.05.011, A18.05.004, A18.30.001, A18.30.001.002, A18.30.001.003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0,26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st36.021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A18.05.002.003, A18.05.003, А18.05.003.001, A18.05.004.001, A18.05.011.001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st36.022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A18.05.002.005, A18.05.003.002, A18.05.011.002, A18.30.001.001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st36.023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A27.8, A27.9, A40.0, A40.1, A40.2, A40.3, A40.8, A40.9, A41.0, A41.1, A41.2, A41.3, A41.4, A41.5, A41.8, A41.9, B15.0, B16.0, B16.2, B19.0, B37.7, C88.0, C88.2, C9</w:t>
            </w:r>
            <w:r>
              <w:t>0.0, C90.1, C90.2, C90.3, D59.3, D59.8, D68.8, D69.0, D69.3, D89.1, G04.0, G25.8, G35, G36.0, G36.8, G36.9, G37.3, G61.0, G61.1, G61.8, G61.9, G70.0, G70.2, G70.8, G71.1, G73.1, I42.0, I73.0, I73.1, K72.0, K72.1, K72.9, K74.3, K75.4, K76.7, K85.0, K85.1, K</w:t>
            </w:r>
            <w:r>
              <w:t>85.2, K85.3, K85.8, K85.9, L10.0, L10.1, L10.2, L10.4, L10.8, L10.9, L12.0, L51.1, L51.2, M30.0, M30.1, M30.2, M30.3, M30.8, M31.0, M31.1, M31.3, M31.4, M31.5, M31.6, M31.7, M31.8, M31.9, M32.1, M34.0, M34.1, N01.1, N01.2, N01.3, N01.4, N01.5, N01.6, N01.7</w:t>
            </w:r>
            <w:r>
              <w:t>, N01.8, N04.1, R82.1, T79.5, T79.6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А18.05.001.003, A18.05.001.004, А18.05.001.005, А18.05.007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A15.0, A15.1, A15.2, A15.3, A15.4, A15.5, A15.6, A15.7, A15.8, A15.9, A16.0, A16.1, A16.2, A16.3, A16.4, A16.5, A16.7, A16.8, A16.9, A17.0, A17.1, A17.8, A17.9, A18.0, A18.1, A18.2, A18.3, A18.4, A18.5, A18.6, A18.7, A18.8, A19.0, A19.1, A19.2, A19.8, A19.</w:t>
            </w:r>
            <w:r>
              <w:t>9, B20, B20.0, B20.1, B20.2, B20.3, B20.4, B20.5, B20.6, B20.7, B20.8, B20.9, B21, B21.0, B21.1, B21.2, B21.3, B21.7, B21.8, B21.9, B22, B22.0, B22.1, B22.2, B22.7, B23, B23.0, B23.1, B23.2, B23.8, B24, B90, B90.0, B90.1, B90.2, B90.8, B90.9, F00, F00.0, F</w:t>
            </w:r>
            <w:r>
              <w:t>00.1, F00.2, F00.9, F01, F01.0, F01.1, F01.2, F01.3, F01.8, F01.9, F02, F02.0, F02.1, F02.2, F02.3, F02.4, F02.8, F03, F04, F05, F05.0, F05.1, F05.8, F05.9, F06, F06.0, F06.1, F06.2, F06.3, F06.4, F06.5, F06.6, F06.7, F06.8, F06.9, F07, F07.0, F07.1, F07.2</w:t>
            </w:r>
            <w:r>
              <w:t>, F07.8, F07.9, F09, F10, F10.0, F10.1, F10.2, F10.3, F10.4, F10.5, F10.6, F10.7, F10.8, F10.9, F11, F11.0, F11.1, F11.2, F11.3, F11.4, F11.5, F11.6, F11.7, F11.8, F11.9, F12, F12.0, F12.1, F12.2, F12.3, F12.4, F12.5, F12.6, F12.7, F12.8, F12.9, F13, F13.0</w:t>
            </w:r>
            <w:r>
              <w:t>, F13.1, F13.2, F13.3, F13.4, F13.5, F13.6, F13.7, F13.8, F13.9, F14, F14.0, F14.1, F14.2, F14.3, F14.4, F14.5, F14.6, F14.7, F14.8, F14.9, F15, F15.0, F15.1, F15.2, F15.3, F15.4, F15.5, F15.6, F15.7, F15.8, F15.9, F16, F16.0, F16.1, F16.2, F16.3, F16.4, F</w:t>
            </w:r>
            <w:r>
              <w:t>16.5, F16.6, F16.7, F16.8, F16.9, F17, F17.0, F17.1, F17.2, F17.3, F17.4, F17.5, F17.6, F17.7, F17.8, F17.9, F18, F18.0, F18.1, F18.2, F18.3, F18.4, F18.5, F18.6, F18.7, F18.8, F18.9, F19, F19.0, F19.1, F19.2, F19.3, F19.4, F19.5, F19.6, F19.7, F19.8, F19.</w:t>
            </w:r>
            <w:r>
              <w:t xml:space="preserve">9, F20, F20.0, F20.1, F20.2, F20.3, F20.4, F20.5, F20.6, F20.8, F20.9, F21, F22, F22.0, F22.8, F22.9, F23, F23.0, F23.1, F23.2, F23.3, F23.8, F23.9, F24, F25, F25.0, F25.1, F25.2, F25.8, F25.9, F28, F29, F30, F30.0, F30.1, F30.2, F30.8, F30.9, F31, F31.0, </w:t>
            </w:r>
            <w:r>
              <w:t>F31.1, F31.2, F31.3, F31.4, F31.5, F31.6, F31.7, F31.8, F31.9, F32, F32.0, F32.1, F32.2, F32.3, F32.8, F32.9, F33, F33.0, F33.1, F33.2, F33.3, F33.4, F33.8, F33.9, F34, F34.0, F34.1, F34.8, F34.9, F38, F38.0, F38.1, F38.8, F39, F40, F40.0, F40.1, F40.2, F4</w:t>
            </w:r>
            <w:r>
              <w:t>0.8, F40.9, F41, F41.0, F41.1, F41.2, F41.3, F41.8, F41.9, F42, F42.0, F42.1, F42.2, F42.8, F42.9, F43, F43.0, F43.1, F43.2, F43.8, F43.9, F44, F44.0, F44.1, F44.2, F44.3, F44.4, F44.5, F44.6, F44.7, F44.8, F44.9, F45, F45.0, F45.1, F45.2, F45.3, F45.4, F4</w:t>
            </w:r>
            <w:r>
              <w:t>5.8, F45.9, F48, F48.0, F48.1, F48.8, F48.9, F50, F50.0, F50.1, F50.2, F50.3, F50.4, F50.5, F50.8, F50.9, F51, F51.0, F51.1, F51.2, F51.3, F51.4, F51.5, F51.8, F51.9, F52, F52.0, F52.1, F52.2, F52.3, F52.4, F52.5, F52.6, F52.7, F52.8, F52.9, F53, F53.0, F5</w:t>
            </w:r>
            <w:r>
              <w:t>3.1, F53.8, F53.9, F54, F55, F59, F60, F60.0, F60.1, F60.2, F60.3, F60.4, F60.5, F60.6, F60.7, F60.8, F60.9, F61, F62, F62.0, F62.1, F62.8, F62.9, F63, F63.0, F63.1, F63.2, F63.3, F63.8, F63.9, F64, F64.0, F64.1, F64.2, F64.8, F64.9, F65, F65.0, F65.1, F65</w:t>
            </w:r>
            <w:r>
              <w:t>.2, F65.3, F65.4, F65.5, F65.6, F65.8, F65.9, F66, F66.0, F66.1, F66.2, F66.8, F66.9, F68, F68.0, F68.1, F68.8, F69, F70, F70.0, F70.1, F70.8, F70.9, F71, F71.0, F71.1, F71.8, F71.9, F72, F72.0, F72.1, F72.8, F72.9, F73, F73.0, F73.1, F73.8, F73.9, F78, F7</w:t>
            </w:r>
            <w:r>
              <w:t>8.0, F78.1, F78.8, F78.9, F79, F79.0, F79.1, F79.8, F79.9, F80, F80.0, F80.1, F80.2, F80.3, F80.8, F80.9, F81, F81.0, F81.1, F81.2, F81.3, F81.8, F81.9, F82, F83, F84, F84.0, F84.1, F84.2, F84.3, F84.4, F84.5, F84.8, F84.9, F88, F89, F90, F90.0, F90.1, F90</w:t>
            </w:r>
            <w:r>
              <w:t>.8, F90.9, F91, F91.0, F91.1, F91.2, F91.3, F91.8, F91.9, F92, F92.0, F92.8, F92.9, F93, F93.0, F93.1, F93.2, F93.3, F93.8, F93.9, F94, F94.0, F94.1, F94.2, F94.8, F94.9, F95, F95.0, F95.1, F95.2, F95.8, F95.9, F98, F98.0, F98.1, F98.2, F98.3, F98.4, F98.5</w:t>
            </w:r>
            <w:r>
              <w:t>, F98.6, F98.8, F98.9, F99, K23.0, M49.0, M90.0, N74.0, N74.1, R41, R41.0, R41.1, R41.2, R41.3, R41.8, R44, R44.0, R44.1, R44.2, R44.3, R44.8, R45, R45.0, R45.1, R45.2, R45.3, R45.4, R45.5, R45.6, R45.7, R45.8, R46, R46.0, R46.1, R46.2, R46.3, R46.4, R46.5</w:t>
            </w:r>
            <w:r>
              <w:t>, R46.6, R46.7, R46.8, R48, R48.0, R48.1, R48.2, R48.8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Отторжение, отмирание трансплантата органов и тканей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T86.0, T86.1, T86.2, T86.3, T86.4, T86.8, T86.9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8,40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A11.17.003, A11.17.003.001, A11.23.007.001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A05.1, D32, D32.0, D32.1, D32.9, D33, D33.0, D33.1, D33.2, D</w:t>
            </w:r>
            <w:r>
              <w:t xml:space="preserve">33.3, D35.2, D35.3, G04, G04.0, G04.1, G04.2, G04.8, G05, G05.0, G05.1, G05.2, G05.8, G09, G12.2, G61, G61.0, G61.1, G61.8, G70, G70.0, G70.1, G70.2, G70.8, G91, G91.0, G91.1, G91.3, G93.0, G93.1, I61, I61.0, I61.1, I61.2, I61.3, I61.4, I61.5, I61.6, I62, </w:t>
            </w:r>
            <w:r>
              <w:t>I62.0, I62.1, I63, I63.0, I63.1, I63.2, I63.3, I63.4, I63.5, I63.6, I69.0, I69.1, I69.2, I69.3, I69.8, Q03.0, Q03.1, Q03.8, Q03.9, Q04.6, S06.7, S06.70, S06.71, T90.5, T90.8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it2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18,15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Реинфузия аутокрови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A16.20.078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Баллонная внутриаортальная контрпульсация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A16.12.030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7,81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Экстракорпоральная мембранная оксигенация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A16.10.021.001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40,00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C00 - C80, C97, D00 - 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amt02, amt04, amt05, amt07, amt08, amt10, amt11, amt14, amt16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amt06, am</w:t>
            </w:r>
            <w:r>
              <w:t>t09, amt12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3,23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amt01, amt03, amt13, amt15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9,91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st36.024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Радиойодтерапия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E05.0, E05.1, E05.2, E05.8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</w:pPr>
            <w:r>
              <w:t>A07.30.011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2,46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st36.025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Z25.8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 лет, иной классификационный критерий: irs1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1,52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 лет дополнительные диагнозы: Z25.8 иной классификационный критерий: irs1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st36.026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Z25.8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 лет, иной классификационный критерий: irs2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3,24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 лет дополнительные диагнозы: Z25.8 иной классификационный критерий: irs2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st36.027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D89.8, E85.0, G36.0, J33, J33.0, J33.1, J33.8, J33.9, J44.1, J44.8, J44.9, J45, J45.0, J45.1, J45.8, J45.9, J46, J84.1, J84.8, J84.9, L1</w:t>
            </w:r>
            <w:r>
              <w:t>0, L10.0, L10.1, L10.2, L10.3, L10.4, L10.5, L10.8, L10.9, L28.1, L50.1, L63, M07.0, M07.1, M07.3, M10.0, M30, M30.0, M30.1, M30.2, M30.3, M30.8, M31, M31.0, M31.1, M31.2, M31.3, M31.4, M31.5, M31.6, M31.7, M31.8, M31.9, M33, M33.1, M33.2, M33.9, M34, M34.</w:t>
            </w:r>
            <w:r>
              <w:t>0, M34.1, M34.2, M34.8, M34.9, M35.2, M46.8, M46.9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iN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3,25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G70.0, H20, J30.1, J30.2, J30.3, J30.4, J82, K20, L73.2, M35.0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iN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iNc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st36.028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gsh012, gsh116 возрастная группа: от 0 дней до 18 лет, иной классификационный критерий: gsh013, gsh015, gsh01</w:t>
            </w:r>
            <w:r>
              <w:t>7, gsh019, gsh021, gsh023, gsh025, gsh120, gsh121 возрастная группа: старше 18 лет, иной классификационный критерий: gsh013, gsh015, gsh017, gsh118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st36.029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gsh071, gsh079, gsh114, gsh117 возрастная группа: от 0 дней до 18 лет, иной классификационный критерий: gsh006</w:t>
            </w:r>
            <w:r>
              <w:t xml:space="preserve"> возрастная группа: старше 18 лет, иной классификационный критерий: gsh001, gsh009, gsh019, gsh021, gsh023, gsh025, gsh040, gsh119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gsh072, gsh080, gsh102 возрастная группа: от 0 дней до 18 лет, иной классификационный критерий: gsh094 возрастная группа: старше 18 лет, иной классификационный критерий: gsh010, gsh027, gsh063, gsh092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gsh007 возрастная группа: от 0 дней до 18 лет, иной классификационный критерий: gsh097, gsh155 возрастная группа: старше 18 лет, иной классификационный критерий: gsh067, gsh112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</w:t>
            </w:r>
            <w:r>
              <w:t>енерных биологических препаратов и селективных иммунодепрессантов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gsh041, gsh073, gsh081 возрастная группа: от 0 дней до 18 лет, иной классификационный критерий: gsh005, gsh032, gsh106, gsh124 возрастная гру</w:t>
            </w:r>
            <w:r>
              <w:t>ппа: старше 18 лет, иной классификационный критерий: gsh093, gsh103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gsh082 возрастная группа: от 0 дней до 18 лет, иной классификационный критерий: gsh037, gsh104, gsh105, gsh126 возрастная группа: старше 18 лет, иной классификационный критерий: gsh002, gsh011, gsh089, gsh124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gsh008, gsh042, gsh074, gsh095, gsh098, gsh115, gsh122 возрастная группа: от 0 дней до 18 лет, иной классифик</w:t>
            </w:r>
            <w:r>
              <w:t>ационный критерий: gsh128 возрастная группа: старше 18 лет, иной классификационный критерий: gsh070, gsh140, gsh146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gsh083 возрастная группа: от 0 дней до 18 лет, иной классификационный критерий: gsh111, gsh130, gsh142, gsh148 возрастная группа: старше 18 лет, иной классификационный критерий: gsh032, gsh113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</w:t>
            </w:r>
            <w:r>
              <w:t>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gsh003, gsh035, gsh075, gsh084 возрастная группа: от 0 дней до 18 лет, иной классификационный критерий: gsh132 возрастная гру</w:t>
            </w:r>
            <w:r>
              <w:t>ппа: старше 18 лет, иной классификационный критерий: gsh126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gsh043, gsh076, gsh085, gsh156 возрастная группа: от 0 дней до 18 лет, иной классификационный критерий: gsh134, gsh136, gsh143, gsh149 возрастная группа: старше 18 лет, иной классификационный критерий: gsh087, gsh104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gsh004, gsh077, gsh086 возрастная группа: от 0 дней до 18 лет, иной классификационный критерий: gsh1</w:t>
            </w:r>
            <w:r>
              <w:t>38, gsh144, gsh150 возрастная группа: старше 18 лет, иной классификационный критерий: gsh090, gsh128, gsh141, gsh142, gsh147, gsh148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st36.039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12</w:t>
            </w:r>
            <w:r>
              <w:t>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gsh078, gsh096, gsh099, gsh109 возрастная группа: от 0 дней до 18 лет, иной классификационный критерий: gsh145, gsh151 возрастная группа: старше 18 лет, иной классификационный критерий: gsh039, gsh130, gsh132, gsh143, gsh14</w:t>
            </w:r>
            <w:r>
              <w:t>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2,77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gsh034 возрастная группа: старше 18 лет, иной классификационный критерий: gsh036, gsh134, gs</w:t>
            </w:r>
            <w:r>
              <w:t>h136, gsh144, gsh150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3,73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gsh038, gsh138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gsh033, gsh145, gsh151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4,54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</w:t>
            </w:r>
            <w:r>
              <w:t>х биологических препаратов и селективных иммунодепрессантов (уровень 16)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gsh110 возрастная группа: старше 18 лет, иной классификационный критерий: gsh088, gsh157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5,87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gsh167 возрастная группа: от 0 дней до 18 лет, иной классификационный критерий: gsh054, gsh060 возрастная гру</w:t>
            </w:r>
            <w:r>
              <w:t>ппа: старше 18 лет, иной классификационный критерий: gsh165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8,57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иной классификационный критерий: gsh051, gsh057, gsh168 возрастная </w:t>
            </w:r>
            <w:r>
              <w:t>группа: от 0 дней до 18 лет, иной классификационный критерий: gsh055, gsh061, gsh169 возрастная группа: старше 18 лет, иной классификационный критерий: gsh054, gsh060, gsh166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17,47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gsh052, gsh058, gsh170 возрастная группа: от 0 дней до 18 лет, иной классификационный критерий: gsh056, gsh06</w:t>
            </w:r>
            <w:r>
              <w:t>2 возрастная группа: старше 18 лет, иной классификационный критерий: gsh055, gsh061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35,7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gsh053, gs</w:t>
            </w:r>
            <w:r>
              <w:t>h059 возрастная группа: старше 18 лет, иной классификационный критерий: gsh056, gsh062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73,17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st36.048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Досуточная госпитализация в диагностических целях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dosut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0,14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1,75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st37.001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B05.024.001, B05.024.002,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rb3, rbb3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1,53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rb3, rbb3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B05.024.001, B05.024.002,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3,40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st37.003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B05.024.001, B05.024.002,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4,86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st37.004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B05.024.001, B05.024.002,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rb6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8,60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rb6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st37.005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rb3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1,24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st37.006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rb4d12, rbrob4</w:t>
            </w:r>
            <w:r>
              <w:t>d12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2,62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ykur3d12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st37.007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rb5d18, rbrob</w:t>
            </w:r>
            <w:r>
              <w:t>5d18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3,93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ykur4d18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кардиореабилитация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B05.015.001, B05.043.001, B05.057.003, B05.057.007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кардиореабилитация (4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B05.015.001, B05.043.001, B05.057.003, B05.057.007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кардиореабилитация (5 баллов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B05.015.001, B05.043.001, B05.057.003, B05.057.007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2,00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st37.011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</w:t>
            </w:r>
            <w:r>
              <w:t xml:space="preserve"> группа: старше 18 лет, иной классификационный критерий: rb3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0,59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</w:t>
            </w:r>
            <w:r>
              <w:t>.050.004, B05.053.001, B05.058.001, B05.069.002, B05.069.003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st37.012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</w:t>
            </w:r>
            <w:r>
              <w:t xml:space="preserve"> группа: старше 18 лет, иной классификационный критерий: rb4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0,84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</w:t>
            </w:r>
            <w:r>
              <w:t xml:space="preserve"> группа: от 0 дней до 18 лет, иной классификационный критерий: ykur3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st37.013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</w:t>
            </w:r>
            <w:r>
              <w:t xml:space="preserve"> группа: старше 18 лет, иной классификационный критерий: rb5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1,17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</w:t>
            </w:r>
            <w:r>
              <w:t xml:space="preserve"> группа: от 0 дней до 18 лет, иной классификационный критерий: ykur4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B05.031.001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B05.028.001, B05.046.001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rbs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</w:t>
            </w:r>
            <w:r>
              <w:t xml:space="preserve">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B05.027.004, B05.057.009, B05.057.010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4,81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B05.023.002.001, B05.023.003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2,75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st37.018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Медицинская реабилитация детей, после хирургической коррекции врожденных пороков развития органов </w:t>
            </w:r>
            <w:r>
              <w:t>и систем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B05.057.011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st37.019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B05.027.001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C50, C50.0, C50.1, C50.2, C50.3, C50.4, C50.5, C50.6, C50.8, C50.9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B05.027.001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после перенесенной коронавирусной инфекци</w:t>
            </w:r>
            <w:r>
              <w:t>и COVID-19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rb3cov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rb4cov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rb5cov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B05.024.001, B05.024.002,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rbbp4, rbbp5, rbbprob4, rbbprob5, rbp4, rbp5, rbprob4, rbprob5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7,29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Продолжительная медицинская реабилитация пациентов с заболеваниями опорно-двигательного аппара</w:t>
            </w:r>
            <w:r>
              <w:t>та и периферической нервной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rbp4, rbp5, rbprob4, rbprob5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6,54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B05.023.002.002, B05.024.001, B05.024.002, B05</w:t>
            </w:r>
            <w:r>
              <w:t>.024.003,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rbps5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3,86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в детском нейрореабилитационном отделении в медицинской организации 4 уровня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B05.023.002, B05.023.002.001, B05.023.002.002, B05.023.003, B05.024.001, B05.024.002,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ykur3bd12d21, ykur3brobd12d21, ykur3d12d21, ykur3robd12d21, ykur4bd12d21</w:t>
            </w:r>
            <w:r>
              <w:t>, ykur4brobd12d21, ykur4d12d21, ykur4robd12d21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5,56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в детском соматическом реабилитационном отделении в медицинской организации 4 уровня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B05.027.001, B05.027.002, B05.027.003, B05.028.001, B05.029.001, B05.037.001, B05.043.001, B05.053.001, B05.057.001, B05.057.002, B05.057.003, B05.057.004, B05.057.005, B05.057.0</w:t>
            </w:r>
            <w:r>
              <w:t>06, B05.057.007, B05.058.001, B05.069.002, B05.069.003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</w:pPr>
            <w:r>
              <w:t>возрастная группа: от 0 дней до 18 лет, иной классификационный критерий: ykur3d12d21, ykur4d12d21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4,04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st37.029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в детском ортопедическом реабилитационном отделении в медицинск</w:t>
            </w:r>
            <w:r>
              <w:t>ой организации 4 уровня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B05.040.001, B05.050.003, B05.050.004,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ykur3d12d21, ykur3robd12d21, ykur4d12d21, ykur4robd12d21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5,00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st37.030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Т93.6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rbtcs45d18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5,96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st38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Гериатрия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st38.001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E10, E10.0, E10.1, E10.2, E10.3, E10.4, E10.5, E10.6, E10.7, E10.8, E10.9, E11, E11.0, E11.1, E11.2, E11.3, E11.4, E11.5, E11.6, E11.7, E11.8, E11.9, G20, G44, G44.0, G44.1, G44.2, G44.3, G44.4, G44</w:t>
            </w:r>
            <w:r>
              <w:t>.8, G90, G90.0, G90.1, G90.2, G90.4, G90.8, G90.9, G93, G93.0, G93.1, G93.2, G93.3, G93.4, G93.5, G93.6, G93.7, G93.8, G93.9, G94.3, I10, I11, I11.0, I11.9, I12, I12.0, I12.9, I13, I13.0, I13.1, I13.2, I13.9, I20, I20.0, I20.1, I20.8, I20.9, I25, I25.0, I2</w:t>
            </w:r>
            <w:r>
              <w:t>5.1, I25.2, I25.3, I25.4, I25.5, I25.6, I25.8, I25.9, I47, I47.0, I47.1, I47.2, I47.9, I48, I48.0, I48.1, I48.2, I48.3, I48.4, I48.9, I49, I49.0, I49.1, I49.2, I49.3, I49.4, I49.5, I49.8, I49.9, I50, I50.0, I50.1, I50.9, I67, I67.0, I67.1, I67.2, I67.3, I6</w:t>
            </w:r>
            <w:r>
              <w:t>7.4, I67.5, I67.6, I67.7, I67.8, I67.9, I69, I69.0, I69.1, I69.2, I69.3, I69.4, I69.8, I70, I70.0, I70.1, I70.2, I70.8, I70.9, I95, I95.0, I95.1, I95.2, I95.8, I95.9, J17, J17.0, J17.1, J17.2, J17.3, J17.8, J18, J18.0, J18.1, J18.2, J18.8, J18.9, J44, J44.</w:t>
            </w:r>
            <w:r>
              <w:t>0, J44.1, J44.8, J44.9, J45, J45.0, J45.1, J45.8, J45.9, J46, M15, M15.0, M15.1, M15.2, M15.3, M15.4, M15.8, M15.9, M16, M16.0, M16.1, M16.2, M16.3, M16.4, M16.5, M16.6, M16.7, M16.9, M17, M17.0, M17.1, M17.2, M17.3, M17.4, M17.5, M17.9, M19, M19.0, M19.1,</w:t>
            </w:r>
            <w:r>
              <w:t xml:space="preserve"> M19.2, M19.8, M19.9, N11, N11.0, N11.1, N11.8, N11.9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 R54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1,50</w:t>
            </w:r>
          </w:p>
        </w:tc>
      </w:tr>
      <w:tr w:rsidR="00D46998">
        <w:tc>
          <w:tcPr>
            <w:tcW w:w="12616" w:type="dxa"/>
            <w:gridSpan w:val="6"/>
          </w:tcPr>
          <w:p w:rsidR="00D46998" w:rsidRDefault="000137B0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ds01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Акушерское дело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Акушерство и гинекология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t>O08.6, O08.7, O08.8, O08.9, O10.0, O10.1, O10.2, O10.3, O10.4, O10.9, O11, O12.0, O12.1, O12.2, O13, O14.0, O14.1, O14.2, O14.9, O15.0, O15.2, O15.9, O16, O20, O20.0, O20.8, O20.9, O21.0, O21.1, O21.2, O21.8, O21.9, O22.0, O22.1, O22.2, O22.3, O22.4, O22.5</w:t>
            </w:r>
            <w: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t>2, O29.3, O29.4, O29.5, O29.6, O29.8, O29.9, O30.0, O30.1, O30.2, O30.8, O30.9, O31.0, O31.1, O31.2, O31.8, O32.0, O32.1, O32.2, O32.3, O32.4, O32.5, O32.6, O32.8, O32.9, O33.0, O33.1, O33.2, O33.3, O33.4, O33.5, O33.6, O33.7, O33.8, O33.9, O34.0, O34.1, O</w:t>
            </w:r>
            <w:r>
              <w:t xml:space="preserve">34.2, O34.3, O34.4, O34.5, O34.6, O34.7, O34.8, O34.9, O35.0, O35.1, O35.2, O35.3, O35.4, O35.5, O35.6, O35.7, O35.8, O35.9, O36.0, O36.1, O36.2, O36.3, O36.4, O36.5, O36.6, O36.7, O36.8, O36.9, O40, O41.0, O41.1, O41.8, O41.9, O42.0, O42.1, O42.2, O42.9, </w:t>
            </w:r>
            <w:r>
              <w:t xml:space="preserve">O43.0, O43.1, O43.2, O43.8, O43.9, O44.0, O44.1, O45.0, O45.8, O45.9, O46.0, O46.8, O46.9, O47.0, O47.1, O47.9, O48, O86, O86.0, O86.1, O86.2, O86.3, O86.4, O86.8, O87, O87.0, O87.1, O87.2, O87.3, O87.8, O87.9, O88, O88.0, O88.1, O88.2, O88.3, O88.8, O89, </w:t>
            </w:r>
            <w:r>
              <w:t>O89.0, O89.1, O89.2, O89.3, O89.4, O89.5, O89.6, O89.8, O89.9, O90, O90.0, O90.1, O90.2, O90.3, O90.5, O90.8, O90.9, O91, O91.0, O91.1, O91.2, O92, O92.0, O92.1, O92.2, O92.3, O92.4, O92.5, O92.6, O92.7, O94, O98.0, O98.1, O98.2, O98.3, O98.4, O98.5, O98.6</w:t>
            </w:r>
            <w:r>
              <w:t>, O98.8, O98.9, O99.0, O99.1, O99.2, O99.3, O99.4, O99.5, O99.6, O99.7, O99.8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женских половых органов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A11.20.003, A11.20.004, A11.20.006, A11.20.008, A11.20.011, A11.20.011.003, A11.20.015, A11.30.002, A11.30.016, A14.20.002, A16.20.021, A16.20.025, A16.20.025.001, A16.20.036, A16.20.036.001, A16.20.036.002</w:t>
            </w:r>
            <w:r>
              <w:t>, A16.20.036.003, A16.20.036.004, A16.20.054.002, A16.20.055, A16.20.059, A16.20.066, A16.20.080, A16.20.084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Искусственное прерывание беременности (а</w:t>
            </w:r>
            <w:r>
              <w:t>борт)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O04.9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A16.20.037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Аборт медикаментозный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B03.001.005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Экстракорпоральное оплодотворение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ivf1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Экстракорпоральное оплодотворение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ivf2, ivf3, ivf4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7,44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Экстракорпоральное оплодотворение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ivf5, ivf6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9,21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ds02.011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Экстракорпоральное оплодотворение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ivf7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9,99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ds03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Аллергология и иммунология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ds03.001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Нарушения с вовлечением иммунного механизма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ds04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Гастроэнтерология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ds04.001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органов пищеварения,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>.3, 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t>.1, K58.2, K58.3, K58.8, K59, K59.0, K59.1, K59.2, K59.3, K59.4, K59.8, K59.9, K60, K60.0, K60.1, K60.2, K60.3, K60.4, K60.5, K61, K61.0, K61.1, K61.2, K61.3, K61.4, K62, K62.0, K62.1, K62.2, K62.3, K62.4, K62.5, K62.6, K62.7, K62.8, K62.9, K63, K63.0, K63</w:t>
            </w:r>
            <w:r>
              <w:t>.1, K63.2, K63.3, K63.4, K63.5, K63.8, K63.9, K64, K64.0, K64.1, K64.2, K64.3, K64.4, K64.5, K64.8, K64.9, K65, K65.0, K65.8, K65.9, K66, K66.0, K66.1, K66.2, K66.8, K66.9, K67, K67.0, K67.1, K67.2, K67.3, K67.8, K70.0, K70.1, K70.2, K70.3, K70.4, K70.9, K</w:t>
            </w:r>
            <w:r>
              <w:t xml:space="preserve">71, K71.0, K71.1, K71.2, K71.3, K71.4, K71.5, K71.6, K71.7, K71.8, K71.9, K72.0, K72.1, K72.9, K73.0, K73.1, K73.2, K73.8, K73.9, K74.0, K74.1, K74.2, K74.3, K74.4, K74.5, K74.6, K75.0, K75.1, K75.2, K75.3, K75.4, K75.8, K75.9, K76.0, K76.1, K76.2, K76.3, </w:t>
            </w:r>
            <w:r>
              <w:t>K76.4, K76.5, K76.6, K76.7, K76.8, K76.9, K77.0, K77.8, K80, K80.0, K80.1, K80.2, K80.3, K80.4, K80.5, K80.8, K81, K81.0, K81.1, K81.8, K81.9, K82, K82.0, K82.1, K82.2, K82.3, K82.4, K82.8, K82.9, K83, K83.0, K83.1, K83.2, K83.3, K83.4, K83.5, K83.8, K83.9</w:t>
            </w:r>
            <w:r>
              <w:t>, K85, K85.0, K85.1, K85.2, K85.3, K85.8, K85.9, K86, K86.0, K86.1, K86.2, K86.3, K86.8, K86.9, K87.0, K87.1, K90, K90.0, K90.1, K90.2, K90.3, K90.4, K90.8, K90.9, K91, K91.0, K91.1, K91.2, K91.3, K91.4, K91.5, K91.8, K91.9, K92, K92.0, K92.1, K92.2, K92.8</w:t>
            </w:r>
            <w:r>
              <w:t xml:space="preserve">, K92.9, K93, K93.0, K93.1, K93.8, Q39, Q39.0, Q39.1, Q39.2, Q39.3, Q39.4, Q39.5, Q39.6, Q39.8, Q39.9, Q40, Q40.0, Q40.1, Q40.2, Q40.3, Q40.8, Q40.9, Q41, Q41.0, Q41.1, Q41.2, Q41.8, Q41.9, Q42, Q42.0, Q42.1, Q42.2, Q42.3, Q42.8, Q42.9, Q43, Q43.0, Q43.1, </w:t>
            </w:r>
            <w:r>
              <w:t>Q43.2, Q43.3, Q43.4, Q43.5, Q43.6, Q43.7, Q43.8, Q43.9, Q44, Q44.0, Q44.1, Q44.2, Q44.3, Q44.4, Q44.5, Q44.6, Q44.7, Q45.0, Q45.1, Q45.2, Q45.3, Q45.8, Q45.9, Q89.3, R10, R10.0, R10.1, R10.2, R10.3, R10.4, R11, R12, R13, R14, R15, R16.0, R16.2, R17, R17.0,</w:t>
            </w:r>
            <w:r>
              <w:t xml:space="preserve"> R17.9, R18, R19, R19.0, R19.1, R19.2, R19.3, R19.4, R19.5, R19.6, R19.8, R85, R85.0, R85.1, R85.2, R85.3, R85.4, R85.5, R85.6, R85.7, R85.8, R85.9, R93.2, R93.3, R93.5, R94.5, S36, S36.0, S36.00, S36.01, S36.1, S36.10, S36.11, S36.2, S36.20, S36.21, S36.3</w:t>
            </w:r>
            <w:r>
              <w:t>, S36.30, S36.31, S36.4, S36.40, S36.41, S36.5, S36.50, S36.51, S36.6, S36.60, S36.61, S36.7, S36.70, S36.71, S36.8, S36.80, S36.81, S36.9, S36.90, S36.91, T18, T18.0, T18.1, T18.2, T18.3, T18.4, T18.5, T18.8, T18.9, T28.0, T28.1, T28.2, T28.4, T28.5, T28.</w:t>
            </w:r>
            <w:r>
              <w:t>6, T28.7, T28.9, T85.5, T85.6, T91.5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ds05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Гематология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ds05.001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крови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D50, D50.0, D50.1, D50.8, D50.9, D51, D51.0, D51.1, D51.2, D51.3, D51.8, D51.9, D52, D52.0, D52.1, D52.8, D52.9, D53, D53.0, D53.1, D53.2, D53.8, D53.9, D57.1, D57.3, D63.0, D63.8, D64.8, D64.9, D65, D68, D68.5, D68.6, D70, D71, D72, D72.0, D72.1, D72.8, D</w:t>
            </w:r>
            <w:r>
              <w:t>72.9, D73, D73.0, D73.1, D73.2, D73.3, D73.4, D73.5, D73.8, D73.9, D75, D75.9, D77, E32, E32.0, E32.1, E32.8, E32.9, E88.0, R71, R72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ds05.002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крови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D75.1, D75.8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2,41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ds05.005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D61.9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A25.05.001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3,73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D70, D71, D72.0, D72.8, D72.9, D75.0, D75.1, D75.8, D75.9, D76.1, D76.2, D76.3, O01.0, O01.1, O01.9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A25.05.001, A25.05.005, A25.30.038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ds06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Дерматовенерология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ds06.002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дерматозов с применением наружной терапии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ds06.003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derm1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0,97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ds06.004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derm2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0,97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L40.0</w:t>
            </w:r>
            <w:r>
              <w:t>, L40.1, L40.2, L40.3, L40.4, L40.5, L40.8, L40.9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derm3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C84.0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derm4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ds06.005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</w:t>
            </w:r>
            <w:r>
              <w:t>ный критерий: derm8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1,95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L40.0, L40.2, L40.3, L40.4, L40.5, L40.8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derm9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ds07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кардиология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ds07.001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системы кровообращения,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 I67.9, I68, I68.0, I68.1, I68.2, I68.8, I69, I69.0, I69.1, I69.2, I69.3, I69.4, I69.8, I70, I70.0, I70.1, I70.2, I70.8</w:t>
            </w:r>
            <w:r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>
              <w:t xml:space="preserve">I87.0, I87.1, I87.2, I87.8, I87.9, I88.0, I88.1, I88.8, I88.9, I89.0, I89.1, I89.8, I89.9, I95, I95.0, I95.1, I95.2, I95.8, I95.9, I97, I97.0, I97.1, I97.8, I97.9, I98.1, I98.8, I99, Q20, Q20.0, Q20.1, Q20.2, Q20.3, Q20.4, Q20.5, Q20.6, Q20.8, Q20.9, Q21, </w:t>
            </w:r>
            <w:r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>
              <w:t>, Q25.2, Q25.3, Q25.4, Q25.5, Q25.6, Q25.7, Q25.8, Q25.9, Q26, Q26.0, Q26.1, Q26.2, Q26.3, Q26.4, Q26.5, Q26.6, Q26.8, Q26.9, Q27, Q27.0, Q27.1, Q27.2, Q27.3, Q27.4, Q27.8, Q27.9, Q28, Q28.0, Q28.1, Q28.2, Q28.3, Q28.8, Q28.9, R00, R00.0, R00.1, R00.2, R00</w:t>
            </w:r>
            <w:r>
              <w:t>.8, R01, R01.0, R01.1, R01.2, R03, R03.0, R03.1, R07.2, R07.4, R09.8, R55, R57.0, R58, R73, R73.9, R81, R93.1, R94.3, S26, S26.0, S26.00, S26.01, S26.8, S26.80, S26.81, S26.9, S26.90, S26.91, T82, T82.0, T82.1, T82.2, T82.3, T82.4, T82.7, T82.8, T82.9, T85</w:t>
            </w:r>
            <w:r>
              <w:t>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ds08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онкология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12,80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ds08.001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t>, C78.4, C78.5, C78.6, C78.7, C78.8, C79, C79.0, C79.1, C79.2, C79.3, C79.4, C79.5, C79.6, C79.7, C79.8, C80, C80.0, C80.9, C97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7,95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21 года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ds08.002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остром лейкозе,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C93.3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14,23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C91.0, C92.0, C92.4, C92.5, C92.6, C92.8, C93.0, C94.0, C94.2, C95.0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21 года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ds08.003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C82, C82.0, C82.1, C82.2, C82.3, C82.4, C82.5, C82.6, C82.7, C82.9, C83, C83.0, C83.1, C83.8, C83.9, C84, C84.0, C84.1, C84.4, C84.5, C84.8, C84.9, C85</w:t>
            </w:r>
            <w:r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10,34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A25.30.014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21 года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ds09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урология-андрология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ds09.001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A11.21.002, A11.21.003, A16.21.013, A16.21.038, A16.21.039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ds09.002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A03.28.001, A03.28.002, A03.28.003, A03.28.00</w:t>
            </w:r>
            <w:r>
              <w:t>4, A11.28.001, A11.28.002, A11.28.012, A11.28.013, A16.28.035.001, A16.28.040, A16.28.043, A16.28.051, A16.28.052.001, A16.28.072.001, A16.28.077, A16.28.086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ds10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ds10.001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A16.30.001, A16.30.002, A16.30.003, A16.30.004, A16.30.004.001, A16.30.004.002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ds11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Детская эндокринология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ds11.001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Сахарный диабет,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ds11.002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эндокринной системы,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D09.3, D13.6, D13.7, D15.0, D34, D35.0, D35.1, D35.2, D35.3</w:t>
            </w:r>
            <w:r>
              <w:t xml:space="preserve">, D35.7, D35.8, D35.9, D44, D44.0, D44.1, D44.2, D44.3, D44.4, D44.5, D44.6, D44.7, D44.8, D44.9, D76, D76.1, D76.2, D76.3, E00, E00.0, E00.1, E00.2, E00.9, E01, E01.0, E01.1, E01.2, E01.8, E02, E03, E03.0, E03.1, E03.2, E03.3, E03.4, E03.5, E03.8, E03.9, </w:t>
            </w:r>
            <w:r>
              <w:t>E04, E04.0, E04.1, E04.2, E04.8, E04.9, E05, E05.0, E05.1, E05.2, E05.3, E05.4, E05.5, E05.8, E05.9, E06, E06.0, E06.1, E06.2, E06.3, E06.4, E06.5, E06.9, E07, E07.0, E07.1, E07.8, E07.9, E15, E16, E16.0, E16.1, E16.2, E16.3, E16.4, E16.8, E16.9, E20.0, E2</w:t>
            </w:r>
            <w:r>
              <w:t>0.1, E20.8, E20.9, E21, E21.0, E21.1, E21.2, E21.3, E21.4, E21.5, E22, E22.0, E22.1, E22.2, E22.8, E22.9, E23, E23.0, E23.1, E23.2, E23.3, E23.6, E23.7, E24, E24.0, E24.1, E24.2, E24.3, E24.4, E24.8, E24.9, E25, E25.0, E25.8, E25.9, E26, E26.0, E26.1, E26.</w:t>
            </w:r>
            <w:r>
              <w:t>8, E26.9, E27, E27.0, E27.1, E27.2, E27.3, E27.4, E27.5, E27.8, E27.9, E29, E29.0, E29.1, E29.8, E29.9, E30, E30.0, E30.1, E30.8, E30.9, E31, E31.0, E31.1, E31.8, E31.9, E34, E34.0, E34.1, E34.2, E34.3, E34.4, E34.5, E34.8, E34.9, E35, E35.0, E35.1, E35.8,</w:t>
            </w:r>
            <w:r>
              <w:t xml:space="preserve"> E40, E41, E42, E43, E44, E44.0, E44.1, E45, E46, E50, E50.0, E50.1, E50.2, E50.3, E50.4, E50.5, E50.6, E50.7, E50.8, E50.9, E51, E51.1, E51.2, E51.8, E51.9, E52, E53, E53.0, E53.1, E53.8, E53.9, E54, E55.9, E56, E56.0, E56.1, E56.8, E56.9, E58, E59, E60, </w:t>
            </w:r>
            <w:r>
              <w:t>E61, E61.0, E61.1, E61.2, E61.3, E61.4, E61.5, E61.6, E61.7, E61.8, E61.9, E63, E63.0, E63.1, E63.8, E63.9, E64.0, E64.1, E64.2, E64.8, E64.9, E65, E66, E66.0, E66.1, E66.2, E66.8, E66.9, E67, E67.0, E67.1, E67.2, E67.3, E67.8, E68, E70, E70.0, E70.1, E70.</w:t>
            </w:r>
            <w:r>
              <w:t>2, E70.3, E70.8, E70.9, E71, E71.0, E71.1, E71.2, E71.3, E72, E72.0, E72.1, E72.2, E72.3, E72.4, E72.5, E72.8, E72.9, E73, E73.0, E73.1, E73.8, E73.9, E74, E74.0, E74.1, E74.2, E74.3, E74.4, E74.8, E74.9, E75.0, E75.1, E75.5, E75.6, E76, E76.0, E76.1, E76.</w:t>
            </w:r>
            <w:r>
              <w:t>2, E76.3, E76.8, E76.9, E77, E77.0, E77.1, E77.8, E77.9, E78, E78.0, E78.1, E78.2, E78.3, E78.4, E78.5, E78.6, E78.8, E78.9, E79, E79.0, E79.1, E79.8, E79.9, E80, E80.0, E80.1, E80.2, E80.3, E80.4, E80.5, E80.6, E80.7, E83, E83.0, E83.1, E83.2, E83.3, E83.</w:t>
            </w:r>
            <w:r>
              <w:t>4, E83.5, E83.8, E83.9, E85, E85.0, E85.1, E85.2, E85.3, E85.4, E85.8, E85.9, E86, E87, E87.0, E87.1, E87.2, E87.3, E87.4, E87.5, E87.6, E87.7, E87.8, E88.1, E88.2, E88.8, E88.9, E89.0, E89.1, E89.2, E89.3, E89.5, E89.6, E89.8, E89.9, E90, M82.1, Q89.1, Q8</w:t>
            </w:r>
            <w:r>
              <w:t>9.2, R62, R62.0, R62.8, R62.9, R63, R63.0, R63.1, R63.2, R63.3, R63.4, R63.5, R63.8, R94.6, R94.7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Инфекционные болезни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вирусные гепатиты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Инфекционные и паразитарные болезни,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t xml:space="preserve">82.9, A83, A83.0, A83.1, A83.2, A83.3, A83.4, A83.5, A83.6, A83.8, A83.9, A84, A84.0, A84.1, A84.8, A84.9, A85, A85.0, A85.1, A85.2, A85.8, A86, A87, A87.0, A87.1, A87.2, A87.8, A87.9, A88, A88.0, A88.1, A88.8, A89, A92, A92.0, A92.1, A92.2, A92.3, A92.4, </w:t>
            </w:r>
            <w:r>
              <w:t>A92.5, A92.8, A92.9, A93, A93.0, A93.1, A93.2, A93.8, A94, A95, A95.0, A95.1, A95.9, A96, A96.0, A96.1, A96.2, A96.8, A96.9, A97, A97.0, A97.1, A97.2, A97.9, A98, A98.0, A98.1, A98.2, A98.3, A98.4, A98.5, A98.8, A99, B00, B00.0, B00.1, B00.2, B00.3, B00.4,</w:t>
            </w:r>
            <w:r>
              <w:t xml:space="preserve"> B00.5, B00.7, B00.8, B00.9, B01, B01.0, B01.1, B01.2, B01.8, B01.9, B02, B02.0, B02.1, B02.2, B02.3, B02.7, B02.8, B02.9, B03, B04, B05, B05.0, B05.1, B05.2, B05.3, B05.4, B05.8, B05.9, B06, B06.0, B06.8, B06.9, B08, B08.0, B08.2, B08.3, B08.4, B08.5, B08</w:t>
            </w:r>
            <w:r>
              <w:t xml:space="preserve">.8, B09, B25, B25.0, B25.1, B25.2, B25.8, B25.9, B26, B26.0, B26.1, B26.2, B26.3, B26.8, B26.9, B27, B27.0, B27.1, B27.8, B27.9, B33, B33.0, B33.1, B33.2, B33.3, B33.4, B33.8, B34, B34.0, B34.1, B34.2, B34.3, B34.4, B34.8, B34.9, B37, B37.0, B37.1, B37.2, </w:t>
            </w:r>
            <w:r>
              <w:t xml:space="preserve">B37.3, B37.4, B37.5, B37.6, B37.7, B37.8, B37.9, B38, B38.0, B38.1, B38.2, B38.3, B38.4, B38.7, B38.8, B38.9, B39, B39.0, B39.1, B39.2, B39.3, B39.4, B39.5, B39.9, B40, B40.0, B40.1, B40.2, B40.3, B40.7, B40.8, B40.9, B41, B41.0, B41.7, B41.8, B41.9, B42, </w:t>
            </w:r>
            <w:r>
              <w:t xml:space="preserve">B42.0, B42.1, B42.7, B42.8, B42.9, B43, B43.0, B43.1, B43.2, B43.8, B43.9, B44, B44.0, B44.1, B44.2, B44.7, B44.8, B44.9, B45, B45.0, B45.1, B45.2, B45.3, B45.7, B45.8, B45.9, B46, B46.0, B46.1, B46.2, B46.3, B46.4, B46.5, B46.8, B46.9, B47, B47.0, B47.1, </w:t>
            </w:r>
            <w:r>
              <w:t>B47.9, B48, B48.0, B48.1, B48.2, B48.3, B48.4, B48.5, B48.7, B48.8, B49, B50, B50.0, B50.8, B50.9, B51, B51.0, B51.8, B51.9, B52, B52.0, B52.8, B52.9, B53, B53.0, B53.1, B53.8, B54, B55, B55.0, B55.1, B55.2, B55.9, B56, B56.0, B56.1, B56.9, B57, B57.0, B57</w:t>
            </w:r>
            <w:r>
              <w:t>.1, B57.2, B57.3, B57.4, B57.5, B58, B58.0, B58.1, B58.2, B58.3, B58.8, B58.9, B60, B60.0, B60.1, B60.2, B60.8, B64, B65, B65.0, B65.1, B65.2, B65.3, B65.8, B65.9, B66, B66.0, B66.1, B66.2, B66.3, B66.4, B66.5, B66.8, B66.9, B67, B67.0, B67.1, B67.2, B67.3</w:t>
            </w:r>
            <w:r>
              <w:t>, B67.4, B67.5, B67.6, B67.7, B67.8, B67.9, B68, B68.0, B68.1, B68.9, B69, B69.0, B69.1, B69.8, B69.9, B70, B70.0, B70.1, B71, B71.0, B71.1, B71.8, B71.9, B72, B73, B74, B74.0, B74.1, B74.2, B74.3, B74.4, B74.8, B74.9, B75, B76, B76.0, B76.1, B76.8, B76.9,</w:t>
            </w:r>
            <w:r>
              <w:t xml:space="preserve"> B77, B77.0, B77.8, B77.9, B78, B78.0, B78.1, B78.7, B78.9, B79, B80, B81, B81.0, B81.1, B81.2, B81.3, B81.4, B81.8, B82, B82.0, B82.9, B83, B83.0, B83.1, B83.2, B83.3, B83.4, B83.8, B83.9, B89, B92, B94.8, B94.9, B95, B95.0, B95.1, B95.2, B95.3, B95.4, B9</w:t>
            </w:r>
            <w:r>
              <w:t>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Инфекци</w:t>
            </w:r>
            <w:r>
              <w:t>онные и паразитарные болезни,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</w:t>
            </w:r>
            <w:r>
              <w:t>2, A05.3, A05.4, A05.8, A05.9, A06.0, A06.1, A06.2, A06.3, A06.4, A06.5, A06.6, A06.7, A06.8, A06.9, A07.0, A07.1, A07.2, A07.3, A07.8, A07.9, A08.0, A08.1, A08.2, A08.3, A08.4, A08.5, A09, A09.0, A09.9, A20.0, A20.1, A20.2, A20.3, A20.7, A20.8, A20.9, A21</w:t>
            </w:r>
            <w:r>
              <w:t>.0, A21.1, A21.2, A21.3, A21.7, A21.8, A21.9, A22.0, A22.1, A22.2, A22.7, A22.8, A22.9, A23.0, A23.1, A23.2, A23.3, A23.8, A23.9, A24.0, A24.1, A24.2, A24.3, A24.4, A25.0, A25.1, A25.9, A27.0, A27.8, A27.9, A28, A28.0, A28.1, A28.2, A28.8, A28.9, A30.0, A3</w:t>
            </w:r>
            <w:r>
              <w:t>0.1, A30.2, A30.3, A30.4, A30.5, A30.8, A30.9, A31.0, A31.1, A31.8, A31.9, A32.0, A32.1, A32.7, A32.8, A32.9, A35, A36.0, A36.1, A36.2, A36.3, A36.8, A36.9, A37.0, A37.1, A37.8, A37.9, A38, A39.0, A39.1, A39.2, A39.3, A39.4, A39.5, A39.8, A39.9, A40.0, A40</w:t>
            </w:r>
            <w:r>
              <w:t>.1, A40.2, A40.3, A40.8, A40.9, A41.0, A41.1, A41.2, A41.3, A41.4, A41.5, A41.8, A41.9, A42.0, A42.1, A42.2, A42.7, A42.8, A42.9, A43.0, A43.1, A43.8, A43.9, A44.0, A44.1, A44.8, A44.9, A46, A48.1, A48.2, A48.3, A48.4, A48.8, A49.0, A49.1, A49.2, A49.3, A4</w:t>
            </w:r>
            <w:r>
              <w:t>9.8, A49.9, A68.0, A68.1, A68.9, A69.2, A70, A74.8, A74.9, A75, A75.0, A75.1, A75.2, A75.3, A75.9, A77, A77.0, A77.1, A77.2, A77.3, A77.8, A77.9, A78, A79, A79.0, A79.1, A79.8, A79.9, A80, A80.0, A80.1, A80.2, A80.3, A80.4, A80.9, A81, A81.0, A81.1, A81.2,</w:t>
            </w:r>
            <w:r>
              <w:t xml:space="preserve"> A81.8, A81.9, A82, A82.0, A82.1, A82.9, A83, A83.0, A83.1, A83.2, A83.3, A83.4, A83.5, A83.6, A83.8, A83.9, A84, A84.0, A84.1, A84.8, A84.9, A85, A85.0, A85.1, A85.2, A85.8, A86, A87, A87.0, A87.1, A87.2, A87.8, A87.9, A88, A88.0, A88.1, A88.8, A89, A92, </w:t>
            </w:r>
            <w:r>
              <w:t>A92.0, A92.1, A92.2, A92.3, A92.4, A92.5, A92.8, A92.9, A93, A93.0, A93.1, A93.2, A93.8, A94, A95, A95.0, A95.1, A95.9, A96, A96.0, A96.1, A96.2, A96.8, A96.9, A97, A97.0, A97.1, A97.2, A97.9, A98, A98.0, A98.1, A98.2, A98.3, A98.4, A98.5, A98.8, A99, B00,</w:t>
            </w:r>
            <w:r>
              <w:t xml:space="preserve"> B00.0, B00.1, B00.2, B00.3, B00.4, B00.5, B00.7, B00.8, B00.9, B01, B01.0, B01.1, B01.2, B01.8, B01.9, B02, B02.0, B02.1, B02.2, B02.3, B02.7, B02.8, B02.9, B03, B04, B05, B05.0, B05.1, B05.2, B05.3, B05.4, B05.8, B05.9, B06, B06.0, B06.8, B06.9, B08, B08</w:t>
            </w:r>
            <w:r>
              <w:t>.0, B08.2, B08.3, B08.4, B08.5, B08.8, B09, B25, B25.0, B25.1, B25.2, B25.8, B25.9, B26, B26.0, B26.1, B26.2, B26.3, B26.8, B26.9, B27, B27.0, B27.1, B27.8, B27.9, B33, B33.0, B33.1, B33.2, B33.3, B33.4, B33.8, B34, B34.0, B34.1, B34.2, B34.3, B34.4, B34.8</w:t>
            </w:r>
            <w:r>
              <w:t>, B34.9, B37, B37.0, B37.1, B37.2, B37.3, B37.4, B37.5, B37.6, B37.7, B37.8, B37.9, B38, B38.0, B38.1, B38.2, B38.3, B38.4, B38.7, B38.8, B38.9, B39, B39.0, B39.1, B39.2, B39.3, B39.4, B39.5, B39.9, B40, B40.0, B40.1, B40.2, B40.3, B40.7, B40.8, B40.9, B41</w:t>
            </w:r>
            <w:r>
              <w:t>, B41.0, B41.7, B41.8, B41.9, B42, B42.0, B42.1, B42.7, B42.8, B42.9, B43, B43.0, B43.1, B43.2, B43.8, B43.9, B44, B44.0, B44.1, B44.2, B44.7, B44.8, B44.9, B45, B45.0, B45.1, B45.2, B45.3, B45.7, B45.8, B45.9, B46, B46.0, B46.1, B46.2, B46.3, B46.4, B46.5</w:t>
            </w:r>
            <w:r>
              <w:t>, B46.8, B46.9, B47, B47.0, B47.1, B47.9, B48, B48.0, B48.1, B48.2, B48.3, B48.4, B48.5, B48.7, B48.8, B49, B50, B50.0, B50.8, B50.9, B51, B51.0, B51.8, B51.9, B52, B52.0, B52.8, B52.9, B53, B53.0, B53.1, B53.8, B54, B55, B55.0, B55.1, B55.2, B55.9, B56, B</w:t>
            </w:r>
            <w:r>
              <w:t>56.0, B56.1, B56.9, B57, B57.0, B57.1, B57.2, B57.3, B57.4, B57.5, B58, B58.0, B58.1, B58.2, B58.3, B58.8, B58.9, B60, B60.0, B60.1, B60.2, B60.8, B64, B65, B65.0, B65.1, B65.2, B65.3, B65.8, B65.9, B66, B66.0, B66.1, B66.2, B66.3, B66.4, B66.5, B66.8, B66</w:t>
            </w:r>
            <w:r>
              <w:t>.9, B67, B67.0, B67.1, B67.2, B67.3, B67.4, B67.5, B67.6, B67.7, B67.8, B67.9, B68, B68.0, B68.1, B68.9, B69, B69.0, B69.1, B69.8, B69.9, B70, B70.0, B70.1, B71, B71.0, B71.1, B71.8, B71.9, B72, B73, B74, B74.0, B74.1, B74.2, B74.3, B74.4, B74.8, B74.9, B7</w:t>
            </w:r>
            <w:r>
              <w:t>5, B76, B76.0, B76.1, B76.8, B76.9, B77, B77.0, B77.8, B77.9, B78, B78.0, B78.1, B78.7, B78.9, B79, B80, B81, B81.0, B81.1, B81.2, B81.3, B81.4, B81.8, B82, B82.0, B82.9, B83, B83.0, B83.1, B83.2, B83.3, B83.4, B83.8, B83.9, B89, B92, B94.8, B94.9, B95, B9</w:t>
            </w:r>
            <w:r>
              <w:t>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</w:t>
            </w:r>
            <w:r>
              <w:t>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</w:t>
            </w:r>
            <w:r>
              <w:t>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J00, J01, J01.0, J01.1, J01.2, J01.3, J01.4, J01.8, J01.9, J02, J02.0, J02.8, J02.9, J03, J03.0, J03.8, J03.9, J04, J04.0, J04.1, J04.2, J05, J05.0, J05.1, J06, J06.0, J06.8, J06.9, J</w:t>
            </w:r>
            <w:r>
              <w:t>09, J10, J10.1, J10.8, J11, J11.1, J11.8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ds12.022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хронического вирусного гепатита C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thc09, thc10, thc15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4,16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ds12.023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хронического вирусного гепатита C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thc16, thc17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5,39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ds12.024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хронического вирусного гепатита C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thc01, thc02, thc18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5,77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ds12.025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хронического вирусного гепатита C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thc11, thc12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7,65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ds12.026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хронического вирусного гепатита C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thc03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9,58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ds12.027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хронического вирусного гепатита C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B18.2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thc07, thc08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13,1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ds12.020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A25.14.008.002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30 дней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ds12.021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B18.0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30 дней иной классификационный критерий: thbd1, thbd2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8,37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ds13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Кардиология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ds13.001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системы кровообращения,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 I67.9, I68, I68.0, I68.1, I68.2, I68.8, I69, I69.0, I69.1, I69.2, I69.3, I69.4, I69.8, I70, I70.0, I70.1, I70.2, I70.8</w:t>
            </w:r>
            <w:r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>
              <w:t xml:space="preserve">I87.0, I87.1, I87.2, I87.8, I87.9, I88.0, I88.1, I88.8, I88.9, I89.0, I89.1, I89.8, I89.9, I95, I95.0, I95.1, I95.2, I95.8, I95.9, I97, I97.0, I97.1, I97.8, I97.9, I98.1, I98.8, I99, Q20, Q20.0, Q20.1, Q20.2, Q20.3, Q20.4, Q20.5, Q20.6, Q20.8, Q20.9, Q21, </w:t>
            </w:r>
            <w:r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>
              <w:t>, Q25.2, Q25.3, Q25.4, Q25.5, Q25.6, Q25.7, Q25.8, Q25.9, Q26, Q26.0, Q26.1, Q26.2, Q26.3, Q26.4, Q26.5, Q26.6, Q26.8, Q26.9, Q27, Q27.0, Q27.1, Q27.2, Q27.3, Q27.4, Q27.8, Q27.9, Q28, Q28.0, Q28.1, Q28.2, Q28.3, Q28.8, Q28.9, R00, R00.0, R00.1, R00.2, R00</w:t>
            </w:r>
            <w:r>
              <w:t>.8, R01, R01.0, R01.1, R01.2, R03, R03.0, R03.1, R07.2, R07.4, R09.8, R55, R57.0, R58, R93.1, R94.3, S26, S26.0, S26.00, S26.01, S26.8, S26.80, S26.81, S26.9, S26.90, S26.91, T82, T82.0, T82.1, T82.2, T82.3, T82.4, T82.7, T82.8, T82.9, T85.8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</w:t>
            </w:r>
            <w:r>
              <w:t>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ds13.002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t>8, I09.9, I10, I11, I11.0, I11.9, I12, I12.0, I12.9, I13, I13.0, I13.1, I13.2, I13.9, I15, I15.0, I15.1, I15.2, I15.8, I15.9, I20, I20.0, I20.1, I20.8, I20.9, I21, I21.0, I21.1, I21.2, I21.3, I21.4, I21.9, I22, I22.0, I22.1, I22.8, I22.9, I23, I23.0, I23.1</w:t>
            </w:r>
            <w:r>
              <w:t xml:space="preserve">, I23.2, I23.3, I23.4, I23.5, I23.6, I23.8, I24, I24.0, I24.1, I24.8, I24.9, I25, I25.0, I25.1, I25.2, I25.3, I25.4, I25.5, I25.6, I25.8, I25.9, I26, I26.0, I26.9, I27, I27.0, I27.1, I27.2, I27.8, I27.9, I28, I28.0, I28.1, I28.8, I28.9, I30, I30.0, I30.1, </w:t>
            </w:r>
            <w:r>
              <w:t>I30.8, I30.9, I31, I31.0, I31.1, I31.2, I31.3, I31.8, I31.9, I32, I32.0, I32.1, I32.8, I33, I33.0, I33.9, I34, I34.0, I34.1, I34.2, I34.8, I34.9, I35, I35.0, I35.1, I35.2, I35.8, I35.9, I36, I36.0, I36.1, I36.2, I36.8, I36.9, I37, I37.0, I37.1, I37.2, I37.</w:t>
            </w:r>
            <w:r>
              <w:t>8, I37.9, I38, I39, I39.0, I39.1, I39.2, I39.3, I39.4, I39.8, I40, I40.0, I40.1, I40.8, I40.9, I41, I41.0, I41.1, I41.2, I41.8, I42, I42.0, I42.1, I42.2, I42.3, I42.4, I42.5, I42.6, I42.7, I42.8, I42.9, I43, I43.0, I43.1, I43.2, I43.8, I44, I44.0, I44.1, I</w:t>
            </w:r>
            <w:r>
              <w:t>44.2, I44.3, I44.4, I44.5, I44.6, I44.7, I45, I45.0, I45.1, I45.2, I45.3, I45.4, I45.5, I45.6, I45.8, I45.9, I46, I46.0, I46.1, I46.9, I47, I47.0, I47.1, I47.2, I47.9, I48, I48.0, I48.1, I48.2, I48.3, I48.4, I48.9, I49, I49.0, I49.1, I49.2, I49.3, I49.4, I</w:t>
            </w:r>
            <w:r>
              <w:t>49.5, I49.8, I49.9, I50, I50.0, I50.1, I50.9, I51, I51.0, I51.1, I51.2, I51.3, I51.4, I51.5, I51.6, I51.7, I51.8, I51.9, I52, I52.0, I52.1, I52.8, I95, I95.0, I95.1, I95.2, I95.8, I95.9, Q20, Q20.0, Q20.1, Q20.2, Q20.3, Q20.4, Q20.5, Q20.6, Q20.8, Q20.9, Q</w:t>
            </w:r>
            <w:r>
              <w:t>21, Q21.0, Q21.1, Q21.2, Q21.3, Q21.4, Q21.8, Q21.9, Q22, Q22.0, Q22.1, Q22.2, Q22.3, Q22.4, Q22.5, Q22.6, Q22.8, Q22.9, Q23, Q23.0, Q23.1, Q23.2, Q23.3, Q23.4, Q23.8, Q23.9, Q24, Q24.0, Q24.1, Q24.2, Q24.3, Q24.4, Q24.5, Q24.6, Q24.8, Q24.9, Q25, Q25.0, Q</w:t>
            </w:r>
            <w:r>
              <w:t>25.1, Q25.2, Q25.3, Q25.4, Q25.5, Q25.6, Q25.7, Q25.8, Q25.9, R00, R00.0, R00.1, R00.2, R00.8, R01, R01.0, R01.1, R01.2, R03, R03.0, R03.1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A04.10.002.001, A06.10.006, A06.10.006.002, A17.10.002.001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3,39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ds14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Колопроктология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ds14.001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A16.19.003, A16.19.008, A16.19.010, A16.19.011, A16.19.012, A16.19.013, A16.19.013.001, A16.19.013.002, A16.19.013.003, A16.19.016, A16.19.017, A16.19.024, A16.19.033, A16.19.041, A16.19.044, A16.19.04</w:t>
            </w:r>
            <w:r>
              <w:t>5, A16.19.046, A16.19.047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ds14.002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A16.18.019, A16.18.019.001, A16.19.015, A16.19.031, A16.19.032, A16.19.034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ds15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Неврология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ds15.001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нервной системы, хромосомные аномалии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B91, B94.1, E75.2, E75.3, E75.4, G00, G00.0, G00.1, G00.2, G00.3, G00.8, G00.9, G01, G02, G02.0, G02.1, G02.8, G03, G03.0, G03.1, G03.2, G03.8, G03.9, G04, G04.0, G04.1, G04.2, G04.8, G04.9, G05, G05.0, G05.1, </w:t>
            </w:r>
            <w:r>
              <w:t xml:space="preserve">G05.2, G05.8, G06, G06.0, G06.1, G06.2, G07, G08, G09, G10, G11, G11.0, G11.1, G11.2, G11.3, G11.4, G11.8, G11.9, G12, G12.0, G12.1, G12.2, G12.8, G12.9, G13, G13.0, G13.1, G13.2, G13.8, G14, G20, G21, G21.0, G21.1, G21.2, G21.3, G21.4, G21.8, G21.9, G22, </w:t>
            </w:r>
            <w:r>
              <w:t>G23, G23.0, G23.1, G23.2, G23.3, G23.8, G23.9, G24, G24.0, G24.1, G24.2, G24.3, G24.4, G24.5, G24.8, G24.9, G25, G25.0, G25.1, G25.2, G25.3, G25.4, G25.5, G25.6, G25.8, G25.9, G26, G30, G30.0, G30.1, G30.8, G30.9, G31, G31.0, G31.1, G31.2, G31.8, G31.9, G3</w:t>
            </w:r>
            <w:r>
              <w:t>2.0, G32.8, G35, G36, G36.0, G36.1, G36.8, G36.9, G37, G37.0, G37.1, G37.2, G37.3, G37.4, G37.5, G37.8, G37.9, G40, G40.0, G40.1, G40.2, G40.3, G40.4, G40.5, G40.6, G40.7, G40.8, G40.9, G41, G41.0, G41.1, G41.2, G41.8, G41.9, G43, G43.0, G43.1, G43.2, G43.</w:t>
            </w:r>
            <w:r>
              <w:t>3, G43.8, G43.9, G44, G44.0, G44.1, G44.2, G44.3, G44.4, G44.8, G47, G47.0, G47.1, G47.2, G47.3, G47.4, G47.8, G47.9, G50.0, G50.1, G50.8, G50.9, G51.0, G51.2, G51.3, G51.4, G51.8, G51.9, G52, G52.0, G52.1, G52.2, G52.3, G52.7, G52.8, G52.9, G53, G53.0, G5</w:t>
            </w:r>
            <w:r>
              <w:t xml:space="preserve">3.1, G53.2, G53.3, G53.8, G54, G54.0, G54.1, G54.2, G54.3, G54.4, G54.5, G54.6, G54.7, G54.8, G54.9, G55, G55.0, G55.1, G55.2, G55.3, G55.8, G56, G56.0, G56.1, G56.2, G56.3, G56.8, G56.9, G57, G57.0, G57.1, G57.2, G57.3, G57.4, G57.5, G57.6, G57.8, G57.9, </w:t>
            </w:r>
            <w:r>
              <w:t xml:space="preserve">G58, G58.0, G58.7, G58.8, G58.9, G59, G59.0, G59.8, G60, G60.0, G60.1, G60.2, G60.3, G60.8, G60.9, G61.0, G61.1, G61.8, G61.9, G62.0, G62.1, G62.2, G62.8, G62.9, G63, G63.0, G63.1, G63.2, G63.3, G63.4, G63.5, G63.6, G63.8, G64, G70.0, G70.1, G70.2, G70.8, </w:t>
            </w:r>
            <w:r>
              <w:t xml:space="preserve">G70.9, G71, G71.0, G71.1, G71.2, G71.3, G71.8, G71.9, G72, G72.0, G72.1, G72.2, G72.3, G72.4, G72.8, G72.9, G73.0, G73.1, G73.2, G73.3, G73.4, G73.5, G73.6, G73.7, G80, G80.0, G80.1, G80.2, G80.3, G80.4, G80.8, G80.9, G81, G81.0, G81.1, G81.9, G82, G82.0, </w:t>
            </w:r>
            <w:r>
              <w:t xml:space="preserve">G82.1, G82.2, G82.3, G82.4, G82.5, G83, G83.0, G83.1, G83.2, G83.3, G83.4, G83.5, G83.6, G83.8, G83.9, G90, G90.0, G90.1, G90.2, G90.4, G90.5, G90.6, G90.7, G90.8, G90.9, G91, G91.0, G91.1, G91.2, G91.3, G91.8, G91.9, G92, G93, G93.0, G93.1, G93.2, G93.3, </w:t>
            </w:r>
            <w:r>
              <w:t>G93.4, G93.5, G93.6, G93.7, G93.8, G93.9, G94, G94.0, G94.1, G94.2, G94.3, G94.8, G95.0, G95.1, G95.2, G95.8, G95.9, G96, G96.0, G96.1, G96.8, G96.9, G97, G97.0, G97.1, G97.2, G97.8, G97.9, G98, G99, G99.0, G99.1, G99.2, G99.8, Q00, Q00.0, Q00.1, Q00.2, Q0</w:t>
            </w:r>
            <w:r>
              <w:t>1, Q01.0, Q01.1, Q01.2, Q01.8, Q01.9, Q02, Q03, Q03.0, Q03.1, Q03.8, Q03.9, Q04, Q04.0, Q04.1, Q04.2, Q04.3, Q04.4, Q04.5, Q04.6, Q04.8, Q04.9, Q05, Q05.0, Q05.1, Q05.2, Q05.3, Q05.4, Q05.5, Q05.6, Q05.7, Q05.8, Q05.9, Q06, Q06.0, Q06.1, Q06.2, Q06.3, Q06.</w:t>
            </w:r>
            <w:r>
              <w:t>4, Q06.8, Q06.9, Q07, Q07.0, Q07.8, Q07.9, Q85, Q85.0, Q85.1, Q85.8, Q85.9, Q87.8, Q89, Q89.0, Q89.7, Q89.8, Q90, Q90.0, Q90.1, Q90.2, Q90.9, Q91, Q91.0, Q91.1, Q91.2, Q91.3, Q91.4, Q91.5, Q91.6, Q91.7, Q92, Q92.0, Q92.1, Q92.2, Q92.3, Q92.4, Q92.5, Q92.6,</w:t>
            </w:r>
            <w:r>
              <w:t xml:space="preserve"> Q92.7, Q92.8, Q92.9, Q93, Q93.0, Q93.1, Q93.2, Q93.3, Q93.4, Q93.5, Q93.6, Q93.7, Q93.8, Q93.9, Q95, Q95.0, Q95.1, Q95.2, Q95.3, Q95.4, Q95.5, Q95.8, Q95.9, Q96, Q96.0, Q96.1, Q96.2, Q96.3, Q96.4, Q96.8, Q96.9, Q97, Q97.0, Q97.1, Q97.2, Q97.3, Q97.8, Q97.</w:t>
            </w:r>
            <w:r>
              <w:t>9, Q98, Q98.0, Q98.1, Q98.2, Q98.3, Q98.4, Q98.5, Q98.6, Q98.7, Q98.8, Q98.9, Q99.8, R20, R20.0, R20.1, R20.2, R20.3, R20.8, R25, R25.0, R25.1, R25.2, R25.3, R25.8, R26, R26.0, R26.1, R26.8, R27, R27.0, R27.8, R29, R29.0, R29.1, R29.2, R29.3, R29.8, R43, R</w:t>
            </w:r>
            <w:r>
              <w:t>43.0, R43.1, 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ds15.002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A25.24.001.002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bt2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1,75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K11.7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bt3 возрастная группа: старше 18 лет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ds15.003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</w:pPr>
            <w:r>
              <w:t>A25.24.001.002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</w:t>
            </w:r>
            <w:r>
              <w:t>ный критерий: bt1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ds16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Нейрохирургия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ds16.001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D32, D32.0, D32.1, D32.9, D33, D33.0, D33.1, D33.2, D33.3, D33.4, D33.7, D33.9, D35.4, D35.5, D35.6, D42, D42.0, D42.1, D42.9, D43, D43.0, D43.1, D43.2, D43.3, D43.4, D43.7, D43.9, D48.2, M40, M40.0, M40.1, M40.2, M40.3, M40.4, M40.5, M41, M41.0, M41.1, M4</w:t>
            </w:r>
            <w:r>
              <w:t xml:space="preserve">1.2, M41.3, M41.4, M41.5, M41.8, M41.9, M42.0, M42.1, M42.9, M43, M43.0, M43.1, M43.2, M43.3, M43.4, M43.5, M43.6, M43.8, M43.9, M46, M46.0, M46.1, M46.3, M46.4, M46.5, M47, M47.0, M47.1, M47.2, M47.8, M47.9, M48, M48.0, M48.1, M48.2, M48.3, M48.4, M48.5, </w:t>
            </w:r>
            <w:r>
              <w:t xml:space="preserve">M48.8, M48.9, M49, M49.2, M49.3, M49.4, M49.5, M49.8, M50, M50.0, M50.1, M50.2, M50.3, M50.8, M50.9, M51, M51.0, M51.1, M51.2, M51.3, M51.4, M51.8, M51.9, M53, M53.0, M53.1, M53.2, M53.3, M53.8, M53.9, M54, M54.0, M54.1, M54.2, M54.3, M54.4, M54.5, M54.6, </w:t>
            </w:r>
            <w:r>
              <w:t>M54.8, M54.9, M96.1, M96.2, M96.3, M96.4, M96.5, M99, M99.0, M99.1, M99.2, M99.3, M99.4, M99.5, M99.6, M99.7, M99.8, M99.9, S02, S02.0, S02.00, S02.01, S02.1, S02.10, S02.11, S02.7, S02.70, S02.71, S02.8, S02.80, S02.81, S02.9, S02.90, S02.91, S04.1, S04.2</w:t>
            </w:r>
            <w:r>
              <w:t xml:space="preserve">, S04.3, S04.4, S04.5, S04.7, S04.8, S04.9, S06, S06.0, S06.00, S06.01, S06.1, S06.10, S06.11, S06.2, S06.20, S06.21, S06.3, S06.30, S06.31, S06.4, S06.40, S06.41, S06.5, S06.50, S06.51, S06.6, S06.60, S06.61, S06.7, S06.70, S06.71, S06.8, S06.80, S06.81, </w:t>
            </w:r>
            <w:r>
              <w:t>S06.9, S06.90, S06.91, S12, S12.0, S12.00, S12.01, S12.1, S12.10, S12.11, S12.2, S12.20, S12.21, S12.7, S12.70, S12.71, S12.8, S12.80, S12.81, S12.9, S12.90, S12.91, S13, S13.0, S13.1, S13.2, S13.3, S13.4, S13.5, S13.6, S14, S14.0, S14.1, S14.2, S14.3, S14</w:t>
            </w:r>
            <w:r>
              <w:t>.4, S14.5, S14.6, S16, S22, S22.0, S22.00, S22.01, S23, S23.0, S23.1, S23.2, S23.3, S24, S24.0, S24.1, S24.2, S24.3, S24.4, S24.5, S24.6, S32, S32.0, S32.00, S32.01, S32.1, S32.10, S32.11, S32.2, S32.20, S32.21, S32.8, S32.80, S32.81, S33, S33.0, S33.1, S3</w:t>
            </w:r>
            <w:r>
              <w:t xml:space="preserve">3.2, S33.3, S33.5, S33.6, S33.7, S34, S34.0, S34.1, S34.2, S34.3, S34.4, S34.5, S34.6, S34.8, S44, S44.0, S44.1, S44.2, S44.3, S44.4, S44.5, S44.7, S44.8, S44.9, S54, S54.0, S54.1, S54.2, S54.3, S54.7, S54.8, S54.9, S64, S64.0, S64.1, S64.2, S64.3, S64.4, </w:t>
            </w:r>
            <w:r>
              <w:t xml:space="preserve">S64.7, S64.8, S64.9, S74, S74.0, S74.1, S74.2, S74.7, S74.8, S74.9, S84, S84.0, S84.1, S84.2, S84.7, S84.8, S84.9, S94, S94.0, S94.1, S94.2, S94.3, S94.7, S94.8, S94.9, T02, T02.0, T02.00, T02.01, T08, T08.0, T08.1, T09.3, T09.4, T11.3, T13.3, T14.4, T85, </w:t>
            </w:r>
            <w:r>
              <w:t>T85.0, T85.1, T90.2, T90.3, T90.5, T90.8, T90.9, T91.1, T91.3, T92.4, T93.4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ds16.002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периферической нервной системе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A16.24.001, A16.24.003, A16.24.004, A16.24.016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2,57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ds17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Неонатология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ds17.001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Нарушения, возникшие в перинатальном периоде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P00, P00.0, P00.1, P00.2, P00.3, P00.4, P00.5, P00.6, P00.7, P00.8, P00.9, P01, P01.0, P01.1, P01.2, P01.3, P01.4, P01.5, P01.6, P01.7, P01.8, P01.9, P02, P02.0, P02.1, P02.2, P02.3, P02.4, P02.5, P02.6, P02.7, </w:t>
            </w:r>
            <w:r>
              <w:t xml:space="preserve">P02.8, P02.9, P03, P03.0, P03.1, P03.2, P03.3, P03.4, P03.5, P03.6, P03.8, P03.9, P04, P04.0, P04.1, P04.2, P04.3, P04.4, P04.5, P04.6, P04.8, P04.9, P05, P05.0, P05.1, P05.2, P05.9, P07.1, P07.3, P08, P08.0, P08.1, P08.2, P10, P10.0, P10.1, P10.2, P10.3, </w:t>
            </w:r>
            <w:r>
              <w:t xml:space="preserve">P10.4, P10.8, P10.9, P11, P11.0, P11.1, P11.2, P11.3, P11.4, P11.5, P11.9, P12, P12.0, P12.1, P12.2, P12.3, P12.4, P12.8, P12.9, P13, P13.0, P13.1, P13.2, P13.3, P13.4, P13.8, P13.9, P14, P14.0, P14.1, P14.2, P14.3, P14.8, P14.9, P15, P15.0, P15.1, P15.2, </w:t>
            </w:r>
            <w:r>
              <w:t>P15.3, P15.4, P15.5, P15.6, P15.8, P15.9, P20, P20.0, P20.1, P20.9, P21, P21.0, P21.1, P21.9, P22, P22.0, P22.1, P22.8, P22.9, P23, P23.0, P23.1, P23.2, P23.3, P23.4, P23.5, P23.6, P23.8, P23.9, P24, P24.0, P24.1, P24.2, P24.3, P24.8, P24.9, P25, P25.0, P2</w:t>
            </w:r>
            <w:r>
              <w:t>5.1, P25.2, P25.3, P25.8, P26, P26.0, P26.1, P26.8, P26.9, P27, P27.0, P27.1, P27.8, P27.9, P28, P28.0, P28.1, P28.2, P28.3, P28.4, P28.5, P28.8, P28.9, P29, P29.0, P29.1, P29.2, P29.3, P29.4, P29.8, P29.9, P35, P35.0, P35.1, P35.2, P35.3, P35.4, P35.8, P3</w:t>
            </w:r>
            <w:r>
              <w:t>5.9, P37, P37.1, P37.2, P37.3, P37.4, P37.5, P37.8, P37.9, P38, P39, P39.0, P39.2, P39.3, P39.4, P39.8, P39.9, P51, P51.0, P51.8, P51.9, P52, P52.0, P52.1, P52.2, P52.3, P52.4, P52.5, P52.6, P52.8, P52.9, P53, P54, P54.0, P54.1, P54.2, P54.3, P54.4, P54.5,</w:t>
            </w:r>
            <w:r>
              <w:t xml:space="preserve"> P54.6, P54.8, P54.9, P55, P55.0, P55.1, P55.8, P55.9, P56, P56.0, P56.9, P57, P57.0, P57.8, P57.9, P58, P58.0, P58.1, P58.2, P58.3, P58.4, P58.5, P58.8, P58.9, P59, P59.0, P59.1, P59.2, P59.3, P59.8, P59.9, P60, P61, P61.0, P61.1, P61.2, P61.3, P61.4, P61</w:t>
            </w:r>
            <w:r>
              <w:t>.5, P61.6, P61.8, P61.9, P70, P70.0, P70.1, P70.2, P70.3, P70.4, P70.8, P70.9, P71, P71.0, P71.1, P71.2, P71.3, P71.4, P71.8, P71.9, P72, P72.0, P72.1, P72.2, P72.8, P72.9, P74, P74.0, P74.1, P74.2, P74.3, P74.4, P74.5, P74.8, P74.9, P75, P76, P76.0, P76.1</w:t>
            </w:r>
            <w:r>
              <w:t>, P76.2, P76.8, P76.9, P77, P78, P78.0, P78.1, P78.2, P78.3, P78.8, P78.9, P80, P80.0, P80.8, P80.9, P81, P81.0, P81.8, P81.9, P83, P83.0, P83.1, P83.2, P83.3, P83.4, P83.5, P83.6, P83.8, P83.9, P90, P91, P91.0, P91.1, P91.2, P91.3, P91.4, P91.5, P91.6, P9</w:t>
            </w:r>
            <w:r>
              <w:t>1.7, P91.8, P91.9, P92, P92.0, P92.1, P92.2, 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ds18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Нефрология (без диализа)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ds18.001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N07.5, N07.6, N07.7, N07.8, N07.9, N08, N08.0, N08.1, N08.2, N08.3, N08.4, N08.5, N08.8, N17, N17.0, N17.1, N17.2, N17.8, N17.9, N18, N18.1, N18.2, N18.3, N18.4, N18.5, N18.9, N19, N25.1, N25.8, N99, N99.0, O08</w:t>
            </w:r>
            <w:r>
              <w:t>.4, O90.4, P96.0, R34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ds18.002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у пациентов, получающих диализ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N18.5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A25.28.001.001, A25.28.001.002, A25.28.001.003, A25.28.001.004, A25.28.001.005, A25.28.001.006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3,25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ds18.003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Формирование, имплантация, удаление, смена д</w:t>
            </w:r>
            <w:r>
              <w:t>оступа для диализа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N18.4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A16.12.033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3,18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N18.5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ds18.004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почек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N10, N11, N11.0, N11.1, N11.8, N11.9, N12, N13, N13.0, N13.1, N13.2, N13.3, N13.6, N15, N15.0, N15.1, N15.8, N15.9, N16, N16.0, N16.1, N16.2, N16.3, N16.4, N16.5, N16.8, N20, N20.0, N20.1, N20.2, N20.9, N21, N21.0, N21.1, N21.8, N21.9, N22, N22.0, N22.8, </w:t>
            </w:r>
            <w:r>
              <w:t>N23, N29, N29.0, N30, N30.0, N30.1, N30.2, N30.3, N30.4, N30.8, N30.9, N33, N33.0, N33.8, N34, N34.0, N34.1, N34.2, N34.3, N35, N35.0, N35.1, N35.8, N35.9, N39, N39.0, N99.1, R30, R30.0, R30.1, R30.9, R31, R32, R33, R35, R36, R39, R39.0, R39.1, R39.2, R39.</w:t>
            </w:r>
            <w:r>
              <w:t>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Онкология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6,11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A16.01.005, A16.30.032, A16.30.032.001, A22.01.007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A16.01.005.001, A1</w:t>
            </w:r>
            <w:r>
              <w:t>6.01.005.002, A16.01.005.003, A16.30.032.002, A16.30.032.004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ds19.028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C., D00-D09,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A11.12.001.002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ds19.029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C.,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A07.23.008.001, A07.30.043, A07.30.043.001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ds19.033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mgi, ftg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fr01-05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fr01-05, fr06-07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fr06-07, fr08-10, fr11-20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2,22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fr08-10, fr11-20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A07.08.002, A07.16.002, A07.19.002, A07.20.003.006, A07.30.007, A07.30.013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3,14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</w:t>
            </w:r>
            <w:r>
              <w:t>7.001.002, A07.07.003.001, A07.07.003.002, A07.07.005, A07.08.001.001, A07.08.001.002, A07.09.001.001, A07.09.001.002, A07.09.002, A07.11.001.001, A07.11.001.002, A07.12.001, A07.14.001, A07.14.001.002, A07.15.001, A07.15.001.001, A07.16.001.001, A07.16.00</w:t>
            </w:r>
            <w:r>
              <w:t>1.002, A07.18.001.001, A07.18.001.002, A07.19.001.001, A07.19.001.002, A07.20.001.001, A07.20.001.002, A07.20.003.001, A07.20.003.002, A07.21.001, A07.21.001.002, A07.22.001.001, A07.22.001.002, A07.23.001, A07.23.001.002, A07.23.002, A07.26.002, A07.28.00</w:t>
            </w:r>
            <w:r>
              <w:t>1.001, A07.28.001.002, A07.30.002, A07.30.025.001,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fr21-29, fr30-32, fr33-99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фракции: fr21-29, fr30-32, fr33-99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4,70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A07.30.003.002, A07.30.012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22,62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ds19.058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4,09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A07.</w:t>
            </w:r>
            <w:r>
              <w:t>30.009, A07.30.009.001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4,96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A07.30.009, </w:t>
            </w:r>
            <w:r>
              <w:t>A07.30.009.001, A07.30.025.001,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mt008, mt014, mt021, mt022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13,27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A06.01.007.001, A06.03.065, A06.04.018, A06.08.008, A06.09.009, A0</w:t>
            </w:r>
            <w:r>
              <w:t>6.11.003, A06.20.007, A06.23.005, A07.01.004, A07.03.002.001, A07.03.002.002, A07.06.002.001, A07.06.002.002, A07.06.004, A07.07.001.001, A07.07.001.002, A07.07.003.001, A07.07.003.002, A07.07.005, A07.08.001.001, A07.08.001.002, A07.09.001.001, A07.09.001</w:t>
            </w:r>
            <w:r>
              <w:t>.002, A07.09.002, A07.11.001.001, A07.11.001.002, A07.12.001, A07.14.001, A07.14.001.002, A07.15.001, A07.15.001.001, A07.16.001.001, A07.16.001.002, A07.18.001.001, A07.18.001.002, A07.19.001.001, A07.19.001.002, A07.20.001.001, A07.20.001.002, A07.20.003</w:t>
            </w:r>
            <w:r>
              <w:t>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</w:t>
            </w:r>
            <w:r>
              <w:t>ный критерий: mt007, mt009, mt011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25,33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до 3 дней включительно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0,21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от 4 до 10 дней включительно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</w:t>
            </w:r>
            <w:r>
              <w:t xml:space="preserve">аней без специального противоопухолевого лечения (уровень 3)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от 11 до 20 дней включительно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длительность: от 21 до 30 дней включительно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</w:t>
            </w:r>
            <w:r>
              <w:t>карственная терапия,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до 3 дней включительно иной классификационный критерий: gem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от 4 до 10 дней включительно иной классификационный критерий: gem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ds19.069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</w:t>
            </w:r>
            <w:r>
              <w:t>ой тканей, лекарственная терапия,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от 11 до 20 дней включительно иной классификационный критерий: gem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3,04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от 21 до 30 дней включительно иной классификационный критерий: gem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5,59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</w:t>
            </w:r>
            <w:r>
              <w:t>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до 3 дней включительно иной классификационный критерий: gemop1, gemop2, gemop4, gemop7</w:t>
            </w:r>
            <w:r>
              <w:t>, gemop17, gemop22, gemop23, gemop24, gemop25, gemop26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5,38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от 4 до 10 дней включительно иной классификационный критерий: gemop1, gemop2, gemop4, gemop7, gemop17, gemop22, gemop23, gemop24, gemop25, gemop26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6,37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</w:t>
            </w:r>
            <w:r>
              <w:t>нная терапия с применением отдельных препаратов (по перечню),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от 11 до 20 дней включительно иной классификационный критерий: gemop1, gemop2, gemop4, gemop7, gemop17, gem</w:t>
            </w:r>
            <w:r>
              <w:t>op22, gemop23, gemop24, gemop25, gemop26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8,0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от 21 до 30 дней включительно иной классификационный критерий: gemop1, gemop2, gemop4, gemop7, gemop17, gemop22, gemop23, gemop24, gemop25, gemop26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10,27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</w:t>
            </w:r>
            <w:r>
              <w:t>венная терапия с применением отдельных препаратов (по перечню), взрослые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до 3 дней включительно иной классификационный критерий: gemop3, gemop6, gemop9, gemop11, gemop12, gemop13, gemop14, gemop16, gemop18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21,72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от 4 до 10 дней включительно иной классификационный критерий</w:t>
            </w:r>
            <w:r>
              <w:t>: gemop3, gemop6, gemop9, gemop11, gemop12, gemop13, gemop14, gemop16, gemop18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22,58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</w:t>
            </w:r>
            <w:r>
              <w:t>руппа: старше 18 лет длительность: от 11 до 20 дней включительно иной классификационный критерий: gemop3, gemop6, gemop9, gemop11, gemop12, gemop13, gemop14, gemop16, gemop18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24,6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</w:t>
            </w:r>
            <w:r>
              <w:t>енением отдельных препаратов (по перечню), взрослые (уровень 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C81-C96, D45-D47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 длительность: от 21 до 30 дней включительно иной классификационный критерий: gemop3, gemop6, gemop9, gemop11, gemop12, gemop13, gemop14, gemop16, gemop18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26,75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ds19.079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Лучевые повреждения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I42.7, I89.8, I97.2, J70.1, K62.7</w:t>
            </w:r>
            <w:r>
              <w:t>, L58.9, M54, N30.4, N76.6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дополнительные диагнозы: C. иной классификационный критерий: olt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2,62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ds19.135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sh0019, sh0024, sh0024.1, sh0025, sh0028, sh0047, sh0050, sh0058, sh0061, sh0062, sh0090, sh0121, sh0124, sh0128, sh0139, sh0144, sh0153, sh0182, sh0202, sh0224, sh0229, sh0253, sh0350, sh0556, sh0582, sh0605, sh061</w:t>
            </w:r>
            <w:r>
              <w:t>6, sh0632, sh0632.1, sh0634, sh0635, sh0636, sh0639, sh0640, sh0641, sh0671, sh0673, sh0675, sh0677, sh0698, sh0700, sh0702, sh0702.1, sh0704, sh0707, sh0711, sh0712, sh0717, sh0767, sh0768, sh0770, sh0779, sh0786, sh0787, sh0790, sh0793, sh0798, sh0800, s</w:t>
            </w:r>
            <w:r>
              <w:t>h0803, sh0807, sh0811, sh0816, sh0867, sh0871, sh0880, sh0888, sh0892, sh0915, sh0922, sh0923, sh0927, sh0929, sh0929.1, sh0933, sh0950, sh0951, sh0971, sh0972, sh0977, sh1002, sh1031, sh1035, sh1036, sh1056, sh1067, sh1068, sh1074, sh1104, sh1108, sh1109,</w:t>
            </w:r>
            <w:r>
              <w:t xml:space="preserve"> sh1116, sh1179, sh1180, sh1184, sh1185, sh1186, sh1194, sh1195, sh1204, sh1218, sh1220, sh1224, sh9003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0,33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ds19.136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</w:t>
            </w:r>
            <w:r>
              <w:t>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sh0025.1, sh0028.1, sh0052, sh0063, sh0068, sh0071, sh0072, sh0083, sh0090.1, sh0113, sh0121.1, sh0123, sh0130, sh0139.1, sh0140, sh0149, sh0153.1, sh0191, sh0226, sh0238, sh0272, sh0280, sh0336, sh0338, sh</w:t>
            </w:r>
            <w:r>
              <w:t>0339, sh0348, sh0385, sh0389, sh0466, sh0521, sh0534, sh0537, sh0555, sh0605.1, sh0634.1, sh0635.1, sh0636.1, sh0643, sh0644, sh0646, sh0663, sh0672, sh0690, sh0693, sh0695, sh0704.1, sh0705, sh0712.1, sh0716, sh0719, sh0720, sh0764, sh0770.1, sh0774, sh07</w:t>
            </w:r>
            <w:r>
              <w:t>75, sh0776, sh0777, sh0778, sh0780, sh0787.1, sh0800.1, sh0805, sh0811.1, sh0814, sh0815, sh0817, sh0869, sh0870, sh0873, sh0875, sh0881, sh0892.1, sh0899, sh0900, sh0909, sh0934, sh0935, sh0951.1, sh0966, sh0974, sh0975, sh0999, sh1031.1, sh1035.1, sh1038</w:t>
            </w:r>
            <w:r>
              <w:t>, sh1040, sh1041, sh1065, sh1067.1, sh1077, sh1082, sh1088, sh1107, sh1110, sh1116.1, sh1117, sh1118, sh1119, sh1122, sh1124, sh1125, sh1133, sh1153, sh1157, sh1164, sh1180.1, sh1216, sh1224.1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ds19.137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</w:t>
            </w:r>
            <w:r>
              <w:t>разованиях (кроме лимфоидной и кроветворной тканей),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sh0018, sh0027, sh0074, sh0075, sh0140.1, sh0204, sh0206, sh0214, sh0215, sh0216, sh0264, sh0306, sh0308, sh0368, sh0486, sh0493, sh0564, sh0565, sh0578, sh0588, sh0589, sh0628, sh0673.1, sh0676, sh0689, sh0717.1, s</w:t>
            </w:r>
            <w:r>
              <w:t>h0763, sh0765, sh0772, sh0773, sh0779.1, sh0780.1, sh0801, sh0820, sh0824, sh0835, sh0837, sh0857, sh0884, sh0885, sh0888.1, sh0898, sh0931, sh0936, sh0946, sh0947, sh0948, sh0963, sh0964, sh0970, sh0978, sh1003, sh1042, sh1064, sh1075, sh1079, sh1106, sh1</w:t>
            </w:r>
            <w:r>
              <w:t>114, sh1115, sh1129, sh1136, sh1142, sh1143, sh1154, sh1159, sh1161, sh1162, sh1163, sh1165, sh1179.1, sh1186.1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1,24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C40, C40.0, C40.1, C40.2, C40.3, C40.8, C40.9, C41, C41.0, C41.1, C41.2, C41.3, C41.4, C41.8, C41.9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возрастная группа: старше 18 лет, </w:t>
            </w:r>
            <w:r>
              <w:t>схемы: sh0926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ds19.138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sh0027.1, sh0150, sh0179, sh0202.1, sh0217, sh0222, sh0258, sh0305, sh0311, sh0333, sh0349, sh0371, sh0482, sh0490, sh0518, sh0538, sh0617, sh0638, sh0650, sh0653, sh0685, sh0706, sh0718, sh0736, sh0771, sh0782, sh0</w:t>
            </w:r>
            <w:r>
              <w:t>788, sh0806, sh0825, sh0836, sh0838, sh0841, sh0854, sh0858, sh0880.1, sh0887, sh0891, sh0912, sh0944, sh0949, sh0965, sh0973, sh0994, sh0999.1, sh1032, sh1033, sh1037, sh1076, sh1078, sh1081, sh1111, sh1112, sh1130, sh1131, sh1132, sh1153.1, sh1155, sh115</w:t>
            </w:r>
            <w:r>
              <w:t>6, sh1157.1, sh1164.1, sh1167, sh1191, sh1206, sh1207, sh1222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ds19.139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</w:t>
            </w:r>
            <w:r>
              <w:t xml:space="preserve"> схемы: sh0057, sh0066, sh0069, sh0085, sh0161, sh0162, sh0195, sh0207, sh0306.1, sh0308.1, sh0335, sh0437, sh0474, sh0494, sh0564.1, sh0578.1, sh0580, sh0591, sh0629, sh0648, sh0664, sh0665, sh0701, sh0737, sh0738, sh0739, sh0740, sh0741, sh0747, sh0785, </w:t>
            </w:r>
            <w:r>
              <w:t>sh0820.1, sh0821, sh0841.1, sh0842, sh0852, sh0855, sh0909.1, sh0937, sh0995, sh0996, sh1040.1, sh1066, sh1069, sh1070, sh1075.1, sh1079.1, sh1097, sh1098, sh1101, sh1136.1, sh1144, sh1145, sh1170, sh1198, sh1200, sh1206.1, sh1223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2,65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C46.0, C46.1, C46.2, C46.3, C46.7, C46.8, C46.9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sh1187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</w:t>
            </w:r>
            <w:r>
              <w:t xml:space="preserve">озрастная группа: старше 18 лет, схемы: sh0008, sh0011, sh0012, sh0013, sh0014, sh0015, sh0016, sh0017, sh0046, sh0077, sh0088, sh0094, sh0096, sh0104, sh0169, sh0170, sh0171, sh0180, sh0209, sh0218, sh0221, sh0255, sh0293, sh0301, sh0302, sh0331, sh0341, </w:t>
            </w:r>
            <w:r>
              <w:t>sh0347, sh0372, sh0398, sh0399, sh0418, sh0447, sh0448, sh0449, sh0452, sh0453, sh0467, sh0497, sh0499, sh0523, sh0557, sh0576, sh0620, sh0630, sh0638.1, sh0645, sh0655, sh0658, sh0660, sh0670, sh0691, sh0692, sh0696, sh0697, sh0742, sh0743, sh0744, sh0745</w:t>
            </w:r>
            <w:r>
              <w:t>, sh0746, sh0748, sh0749, sh0750, sh0751, sh0752, sh0753, sh0754, sh0755, sh0756, sh0757, sh0758, sh0759, sh0760, sh0802, sh0808, sh0818, sh0835.1, sh0837.1, sh0839, sh0848, sh0850, sh0854.1, sh0857.1, sh0859, sh0861, sh0862, sh0866, sh0868, sh0889, sh0913</w:t>
            </w:r>
            <w:r>
              <w:t>, sh0967, sh1000, sh1001, sh1038.1, sh1041.1, sh1045, sh1049, sh1169, sh1171, sh1178, sh1196, sh1197, sh1199, sh1201, sh1205, sh1207.1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3,67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sh0833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sh0110, sh</w:t>
            </w:r>
            <w:r>
              <w:t>0256, sh0294, sh0295, sh0311.1, sh0371.1, sh0373, sh0374, sh0515, sh0647, sh0652, sh0654, sh0799, sh0821.1, sh0826, sh0827, sh0836.1, sh0840, sh0842.1, sh0849, sh0853, sh0855.1, sh0858.1, sh0860, sh0891.1, sh1032.1, sh1033.1, sh1050, sh1066.1, sh1094, sh10</w:t>
            </w:r>
            <w:r>
              <w:t>95, sh1096, sh1101.1, sh1120, sh1121, sh1123, sh1143.1, sh1158, sh1160, sh1176, sh1177, sh1182, sh1189, sh1190, sh1202, sh1212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4,85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sh0810, sh0822, sh0834, sh1172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C40, C40.0, C40.1, C40.2, C40.3, C40.8, C40.9, C41, C41.0, C41.1, C41.2, C41.3, C41.4, C41.8, C41.9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sh0926.1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sh0076, sh0087, sh0112, sh0135, sh0159, sh0163, sh0204.1, sh0255.1, s</w:t>
            </w:r>
            <w:r>
              <w:t>h0296, sh0375, sh0469, sh0509, sh0512, sh0601, sh0766, sh0819, sh0829, sh0831, sh0838.1, sh0851, sh0856, sh0967.1, sh0969, sh1047, sh1048, sh1100, sh1141, sh1168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6,48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</w:t>
            </w:r>
            <w:r>
              <w:t>растная группа: старше 18 лет, схемы: sh0330, sh0823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sh0001, sh0002, sh0003, sh0004, sh0005, sh0006, sh0088.1, sh0155, sh0156, sh0157, sh0158, sh0160, sh0165, sh0208, sh0209.1, sh0240, sh0290, sh0291, sh0292, sh0297, sh0343, sh0418.1, sh0426, sh0445, sh0475, sh0557.1,</w:t>
            </w:r>
            <w:r>
              <w:t xml:space="preserve"> sh0575, sh0618, sh0620.1, sh0668, sh0670.1, sh0723, sh0828, sh0863, sh0877, sh0883, sh0886, sh0905, sh0907, sh0941, sh0980, sh0982, sh0983, sh0988, sh1004, sh1009, sh1010, sh1012, sh1013, sh1014, sh1015, sh1020, sh1021, sh1022, sh1023, sh1046, sh1071, sh1</w:t>
            </w:r>
            <w:r>
              <w:t>129.1, sh1140, sh1144.1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7,52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sh1173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sh0010, sh0465, sh0581, sh0714, sh0724, sh0830, sh0832, sh0865, sh09</w:t>
            </w:r>
            <w:r>
              <w:t>25, sh0945, sh0955, sh0960, sh0981, sh0985, sh0986, sh0987, sh1005, sh1006, sh1007, sh1008, sh1011, sh1016, sh1017, sh1018, sh1019, sh1166, sh1174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9,41</w:t>
            </w:r>
          </w:p>
        </w:tc>
      </w:tr>
      <w:tr w:rsidR="00D46998"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C48.0, C48.1, C48.2, C56, C57.0, C57.1, C57.2, C57.3, C57.4, C57.7, C57.8, C57.9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sh1174</w:t>
            </w:r>
          </w:p>
        </w:tc>
        <w:tc>
          <w:tcPr>
            <w:tcW w:w="107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sh0398.1,</w:t>
            </w:r>
            <w:r>
              <w:t xml:space="preserve"> sh0399.1, sh0504, sh0506, sh0583, sh0621, sh0645.1, sh0725, sh0726, sh0727, sh0728, sh0729, sh0730, sh0731, sh0733, sh0734, sh0735, sh0762, sh0864, sh0868.1, sh0940, sh0958, sh1073, sh1175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11,02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</w:t>
            </w:r>
            <w:r>
              <w:t>зованиях (кроме лимфоидной и кроветворной тканей), взрослые (уровень 12)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sh0067, sh0070, sh0164, sh0533, sh0576.1, sh0661, sh0732, sh0882, sh0954, sh1072, sh1113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11,91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sh0246, sh0247, sh0248, sh0249, sh0250, sh0251, sh0414, sh0415, sh04</w:t>
            </w:r>
            <w:r>
              <w:t>16, sh0446, sh0450, sh0513, sh0551, sh0595, sh0596, sh0597, sh0612, sh0625, sh0721, sh0722, sh0769, sh0872, sh0976, sh1183, sh1188, sh1193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13,39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</w:t>
            </w:r>
            <w:r>
              <w:t>взрослые (уровень 14)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sh0022, sh0115, sh0624, sh0708, sh1126, sh1135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16,42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ds19.149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sh0021, sh0048, sh0109, sh0114, sh0181, sh0491, sh0592, sh0715, sh07</w:t>
            </w:r>
            <w:r>
              <w:t>96, sh0924, sh0961, sh0962, sh1084, sh1146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18,1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ds19.150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sh0030, sh0575.1, sh0876, sh0958.1, sh1080, sh1083, sh1086, sh1089, sh1090, sh1102, sh1105, sh1137, sh1208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21,84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ds19.151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sh0023, sh0049, sh0662, sh0809, sh0882.1, sh0918, sh1087, sh1091, sh</w:t>
            </w:r>
            <w:r>
              <w:t>1092, sh1093, sh1138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23,17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ds19.152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sh0134, sh0709, sh0710, sh0942,</w:t>
            </w:r>
            <w:r>
              <w:t xml:space="preserve"> sh0979, sh1061, sh1062, sh1063, sh1099, sh1134, sh1139, sh1181, sh1192, sh1211, sh1217, sh1219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27,23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ds19.153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sh1203, sh1221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34,69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ds19.154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20)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возрастная группа: старше 18 лет, </w:t>
            </w:r>
            <w:r>
              <w:t>схемы: sh1209, sh1213, sh1215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39,62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ds19.155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sh1210, sh1214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45,17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ds19.156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C00-C80, C97, D00-D09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схемы: sh0081, sh0604, sh0959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56,81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ds20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Оториноларингология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ds20.001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уха, горла, носа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D00, D00.0, D00.1, D00.2, D02.0, D10, D10.0, D10.1, D10.2, D10.3, D10.4, D10.5, D10.6, D10.7, D10.9, D11, D11.0, D11.7, D11.9, D14.0, D14.1, D16.5, H60, H60.0, H60.1, H60.2, H60.3, H60.4, H60.5, H60.8, H60.9, H61, H61.0,</w:t>
            </w:r>
            <w:r>
              <w:t xml:space="preserve"> H61.1, H61.2, H61.3, H61.8, H61.9, H62, H62.0, H62.1, H62.2, H62.3, H62.4, H62.8, H65, H65.0, H65.1, H65.2, H65.3, H65.4, H65.9, H66, H66.0, H66.1, H66.2, H66.3, H66.4, H66.9, H67, H67.0, H67.1, H67.8, H68, H68.0, H68.1, H69, H69.0, H69.8, H69.9, H70, H70</w:t>
            </w:r>
            <w:r>
              <w:t>.0, H70.1, H70.2, H70.8, H70.9, H71, H72, H72.0, H72.1, H72.2, H72.8, H72.9, H73, H73.0, H73.1, H73.8, H73.9, H74, H74.0, H74.1, H74.2, H74.3, H74.4, H74.8, H74.9, H75, H75.0, H75.8, H80, H80.0, H80.1, H80.2, H80.8, H80.9, H81.0, H81.1, H81.2, H81.3, H81.4</w:t>
            </w:r>
            <w:r>
              <w:t xml:space="preserve">, H81.8, H81.9, H82, H83, H83.0, H83.1, H83.2, H83.3, H83.8, H83.9, H90, H90.0, H90.1, H90.2, H90.3, H90.4, H90.5, H90.6, H90.7, H90.8, H91, H91.0, H91.1, H91.2, H91.3, H91.8, H91.9, H92, H92.0, H92.1, H92.2, H93, H93.0, H93.1, H93.2, H93.3, H93.8, H93.9, </w:t>
            </w:r>
            <w:r>
              <w:t>H94, H94.0, H94.8, H95, H95.0, H95.1, H95.8, H95.9, J30, J30.0, J30.1, J30.2, J30.3, J30.4, J31, J31.0, J31.1, J31.2, J32, J32.0, J32.1, J32.2, J32.3, J32.4, J32.8, J32.9, J33, J33.0, J33.1, J33.8, J33.9, J34, J34.0, J34.1, J34.2, J34.3, J34.8, J35, J35.0,</w:t>
            </w:r>
            <w:r>
              <w:t xml:space="preserve"> J35.1, J35.2, J35.3, J35.8, J35.9, J36, J37, J37.0, J37.1, J38, J38.0, J38.1, J38.2, J38.3, J38.4, J38.5, J38.6, J38.7, J39, J39.0, J39.1, J39.2, J39.3, J39.8, J39.9, Q16, Q16.0, Q16.1, Q16.2, Q16.3, Q16.4, Q16.5, Q16.9, Q17, Q17.0, Q17.1, Q17.2, Q17.3, Q</w:t>
            </w:r>
            <w:r>
              <w:t xml:space="preserve">17.4, Q17.5, Q17.8, Q17.9, Q18, Q18.0, Q18.1, Q18.2, Q30, Q30.0, Q30.1, Q30.2, Q30.3, Q30.8, Q30.9, Q31, Q31.0, Q31.1, Q31.2, Q31.3, Q31.5, Q31.8, Q31.9, Q32, Q32.0, Q32.1, Q32.2, Q32.3, Q32.4, R04, R04.0, R04.1, R07, R07.0, R42, R47, R47.0, R47.1, R47.8, </w:t>
            </w:r>
            <w:r>
              <w:t>S00.4, S01.3, S02.2, S02.20, S02.21, S04.6, S09.2, T16, T17.0, T17.1, T17.2, T17.3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ds20.002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A03.08.001, A03.08.001.001, A03.08.002, A03.08.002.001, A03.08.004, A03.08.004.001, A03.08.004.002, A03.08.004.003, A11.08.001, A11.08.002, A11.08.004, A16.07.055, A16.08.011, A16.08.016, A16.08.018, A16.08.019, A16.08.020.001, A16.08.023, A16.25.001, A16.</w:t>
            </w:r>
            <w:r>
              <w:t>25.002, A16.25.003, A16.25.004, A16.25.005, A16.25.008, A16.25.008.001, A16.25.015, A16.25.036, A16.25.036.001, A16.25.040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ds20.003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A16.08.001, A16.08.002, A16.08.003, A16.08.004, A16.08.006, A16.08.006.001, A16.08.006.002, A16.08.007, A16.08.009, A16.08.010.001, A16.08.012, A16.08.013, A16.08.014, A16.08.015, A16.08.020, A16.08.054, A16.08.055, A16.08.055.001, A16.08.064, A16.08.066, </w:t>
            </w:r>
            <w:r>
              <w:t>A16.08.074, A16.25.011, A16.25.016, A16.25.017, A16.25.020, A16.25.021, A16.25.027, A16.25.027.001, A16.25.027.002, A16.25.041, A16.25.042, A16.25.043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ds20.004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A16.08.010, A16.08.017, A16.08.027, A16.08.031, A16.08.035, A16.08.040, A16.08.041, A16.08.054.001, A16.08.054.002, A16.08.056, A16.25.013, A16.25.018, A16.25.030,</w:t>
            </w:r>
            <w:r>
              <w:t xml:space="preserve"> A16.25.031, A16.27.001, A16.27.002, A16.27.003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ds20.005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A16.08.001.001, A16.08.002.001, A16.08.009.001, A16.08.010.002, A16.08.013.001, A16.08.017.001, A1</w:t>
            </w:r>
            <w:r>
              <w:t>6.08.017.002, A16.08.031.001, A16.08.035.001, A16.08.040.001, A16.08.040.002, A16.08.040.003, A16.08.040.004, A16.08.040.005, A16.08.040.006, A16.08.049, A16.08.050, A16.08.051, A16.08.062, A16.08.066.001, A16.08.070, A16.08.071, A16.08.072, A16.08.073, A1</w:t>
            </w:r>
            <w:r>
              <w:t>6.08.076, A16.25.039, A16.27.001.001, A16.27.002.001, A16.27.003.001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ds20.006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Замена речевого процессора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H90.3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B05.057.008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51,86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Офтальмология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ds21.001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Болезни и травмы глаза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0,39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A16.26.086.001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A16.01.037, A16.26.001, A16.26.002, A16.26.005, A16.26.007, A16.26.007.001, A16.26.007.003, A16.26.011, A16.26.012, A16.26.013, A16.26.014, A16.26.015, A16.26.016, A16.26.018, A16.26.020, A16.26.024, A16.26.025, A16.</w:t>
            </w:r>
            <w:r>
              <w:t>26.026, A16.26.033, A16.26.034, A16.26.035, A16.26.036, A16.26.037, A16.26.043, A16.26.044, A16.26.046, A16.26.051, A16.26.053, A16.26.054, A16.26.055, A16.26.056, A16.26.059, A16.26.072, A16.26.073, A16.26.083, A16.26.110, A16.26.119, A16.26.120.001, A16.</w:t>
            </w:r>
            <w:r>
              <w:t>26.121, A16.26.122, A16.26.123, A16.26.124, A16.26.136, A16.26.137, A16.26.138, A16.26.139, A16.26.144, A16.26.148, A16.26.149, A22.26.001, A22.26.002, A22.26.003, A22.26.004, A22.26.005, A22.26.006, A22.26.007, A22.26.009, A22.26.013, A22.26.016, A22.26.0</w:t>
            </w:r>
            <w:r>
              <w:t>19, A22.26.020, A22.26.021, A22.26.022, A22.26.023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0,67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>
              <w:t>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A11.26.017, A11.26.017.001, A16.26.003, A16.26.004, A16.26.006, A16.26.008, A16.26.008.001, A16.26.009, A16.26.010, A16.26.017, A16.26.021, A16.26.028, A16.26.029, A16.26.030, A16.26.031, A16.26.032, A16.26.</w:t>
            </w:r>
            <w:r>
              <w:t>039, A16.26.041, A16.26.045, A16.26.049.007, A16.26.049.009, A16.26.057, A16.26.071, A16.26.074, A16.26.075.001, A16.26.088, A16.26.089.001, A16.26.092, A16.26.092.001, A16.26.092.004, A16.26.092.005, A16.26.099, A16.26.099.002, A16.26.111.001, A16.26.111.</w:t>
            </w:r>
            <w:r>
              <w:t>002,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A16.26.009.001, A16.26.009.002, A16.26.010.001, A16.26.010.002, A16.26.019, A16.26.027, A16.26.038, A16.26.040, A16.26.065.001, A16.26.081, A16.26.082, A16.26.086, A16.26.091, A16.26.092.002, A16.26.093, A16.26.094, A16.26.095, A16.26.099.001, A16.26.102, </w:t>
            </w:r>
            <w:r>
              <w:t xml:space="preserve">A16.26.106, A16.26.111, A16.26.111.005, A16.26.111.006, A16.26.111.007, A16.26.111.008, A16.26.111.009, A16.26.113, A16.26.114, A16.26.115, A16.26.125, A16.26.127, A16.26.127.001, A16.26.127.002, A16.26.128, A16.26.130, A16.26.131, A16.26.146, A22.26.014, </w:t>
            </w:r>
            <w:r>
              <w:t>A22.26.015, A22.26.028, A22.26.033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A16.26.021.001, A16.26.041.001, A16.26.046.001, A16.26.046.002, A16.26.047, A16.26.048, A16.26.049, A16.26.049.001, A16.26.049.002, A16.26.049.003, A16.26.049.004, </w:t>
            </w:r>
            <w:r>
              <w:t>A16.26.049.005, A16.26.049.006, A16.26.049.008, A16.26.050, A16.26.064.001, A16.26.080, A16.26.085, A16.26.087, A16.26.089, A16.26.089.002, A16.26.090, A16.26.092.003, A16.26.093.001, A16.26.094.001, A16.26.100, A16.26.101, A16.26.103, A16.26.103.001, A16.</w:t>
            </w:r>
            <w:r>
              <w:t>26.103.002, A16.26.103.003, A16.26.104, A16.26.105, A16.26.107, A16.26.107.001, A16.26.108, A16.26.128.001, A16.26.135, A16.26.145, A16.26.150, A16.26.151, A16.26.152, A16.26.153, A22.26.017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A16.26.093.002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Интравитреальное введение лекарственных препаратов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A16.26.086.001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icv1, icv2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ds21.009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Интравитреальное </w:t>
            </w:r>
            <w:r>
              <w:t>введение лекарственных препаратов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A16.26.086.001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icv3, icv4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ds22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Педиатрия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ds22.001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ds22.002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органов пищеварения,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</w:t>
            </w:r>
            <w:r>
              <w:t xml:space="preserve"> D37.2, D37.3, D37.4, D37.5, D37.6, D37.7, D37.9, D48.3, D48.4, I81, I85, I85.0, I85.9, I86.4, I98.2, I98.3, K20, K21, K21.0, K21.9, K22, K22.0, K22.1, K22.2, K22.3, K22.4, K22.5, K22.6, K22.7, K22.8, K22.9, K23, K23.1, K23.8, K25, K25.0, K25.1, K25.2, K25</w:t>
            </w:r>
            <w:r>
              <w:t>.3, K25.4, K25.5, K25.6, K25.7, K25.9, K26, K26.0, K26.1, K26.2, K26.3, K26.4, K26.5, K26.6, K26.7, K26.9, K27, K27.0, K27.1, K27.2, K27.3, K27.4, K27.5, K27.6, K27.7, K27.9, K28, K28.0, K28.1, K28.2, K28.3, K28.4, K28.5, K28.6, K28.7, K28.9, K29, K29.0, K</w:t>
            </w:r>
            <w:r>
              <w:t>29.1, K29.2, K29.3, K29.4, K29.5, K29.6, K29.7, K29.8, K29.9, K30, K31, K31.0, K31.1, K31.2, K31.3, K31.4, K31.5, K31.6, K31.7, K31.8, K31.9, K35, K35.2, K35.3, K35.8, K36, K37, K38, K38.0, K38.1, K38.2, K38.3, K38.8, K38.9, K40, K40.0, K40.1, K40.2, K40.3</w:t>
            </w:r>
            <w:r>
              <w:t>, K40.4, K40.9, K41, K41.0, K41.1, K41.2, K41.3, K41.4, K41.9, K42, K42.0, K42.1, K42.9, K43, K43.0, K43.1, K43.2, K43.3, K43.4, K43.5, K43.6, K43.7, K43.9, K44, K44.0, K44.1, K44.9, K45, K45.0, K45.1, K45.8, K46, K46.0, K46.1, K46.9, K50, K50.0, K50.1, K5</w:t>
            </w:r>
            <w:r>
              <w:t>0.8, K50.9, K51, K51.0, K51.2, K51.3, K51.4, K51.5, K51.8, K51.9, K52, K52.0, K52.1, K52.2, K52.3, K52.8, K52.9, K55, K55.0, K55.1, K55.2, K55.3, K55.8, K55.9, K56, K56.0, K56.1, K56.2, K56.3, K56.4, K56.5, K56.6, K56.7, K57, K57.0, K57.1, K57.2, K57.3, K5</w:t>
            </w:r>
            <w:r>
              <w:t>7.4, K57.5, K57.8, K57.9, K58, K58.1, K58.2, K58.3, K58.8, K59, K59.0, K59.1, K59.2, K59.3, K59.4, K59.8, K59.9, K60, K60.0, K60.1, K60.2, K60.3, K60.4, K60.5, K61, K61.0, K61.1, K61.2, K61.3, K61.4, K62, K62.0, K62.1, K62.2, K62.3, K62.4, K62.5, K62.6, K6</w:t>
            </w:r>
            <w:r>
              <w:t>2.7, K62.8, K62.9, K63, K63.0, K63.1, K63.2, K63.3, K63.4, K63.5, K63.8, K63.9, K64, K64.0, K64.1, K64.2, K64.3, K64.4, K64.5, K64.8, K64.9, K65, K65.0, K65.8, K65.9, K66, K66.0, K66.1, K66.2, K66.8, K66.9, K67, K67.0, K67.1, K67.2, K67.3, K67.8, K70.0, K7</w:t>
            </w:r>
            <w:r>
              <w:t>0.1, K70.2, K70.3, K70.4, K70.9, K71, K71.0, K71.1, K71.2, K71.3, K71.4, K71.5, K71.6, K71.7, K71.8, K71.9, K72.0, K72.1, K72.9, K73.0, K73.1, K73.2, K73.8, K73.9, K74.0, K74.1, K74.2, K74.3, K74.4, K74.5, K74.6, K75.0, K75.1, K75.2, K75.3, K75.4, K75.8, K</w:t>
            </w:r>
            <w:r>
              <w:t>75.9, K76.0, K76.1, K76.2, K76.3, K76.4, K76.5, K76.6, K76.7, K76.8, K76.9, K77.0, K77.8, K80, K80.0, K80.1, K80.2, K80.3, K80.4, K80.5, K80.8, K81, K81.0, K81.1, K81.8, K81.9, K82, K82.0, K82.1, K82.2, K82.3, K82.4, K82.8, K82.9, K83, K83.0, K83.1, K83.2,</w:t>
            </w:r>
            <w:r>
              <w:t xml:space="preserve"> K83.3, K83.4, K83.5, K83.8, K83.9, K85, K85.0, K85.1, K85.2, K85.3, K85.8, K85.9, K86, K86.0, K86.1, K86.2, K86.3, K86.8, K86.9, K87.0, K87.1, K90, K90.0, K90.1, K90.2, K90.3, K90.4, K90.8, K90.9, K91, K91.0, K91.1, K91.2, K91.3, K91.4, K91.5, K91.8, K91.</w:t>
            </w:r>
            <w:r>
              <w:t>9, K92, K92.0, K92.1, K92.2, K92.8, K92.9, K93, K93.0, K93.1, K93.8, Q39, Q39.0, Q39.1, Q39.2, Q39.3, Q39.4, Q39.5, Q39.6, Q39.8, Q39.9, Q40, Q40.0, Q40.1, Q40.2, Q40.3, Q40.8, Q40.9, Q41, Q41.0, Q41.1, Q41.2, Q41.8, Q41.9, Q42, Q42.0, Q42.1, Q42.2, Q42.3,</w:t>
            </w:r>
            <w:r>
              <w:t xml:space="preserve"> Q42.8, Q42.9, Q43, Q43.0, Q43.1, Q43.2, Q43.3, Q43.4, Q43.5, Q43.6, Q43.7, Q43.8, Q43.9, Q44, Q44.0, Q44.1, Q44.2, Q44.3, Q44.4, Q44.5, Q44.6, Q44.7, Q45.0, Q45.1, Q45.2, Q45.3, Q45.8, Q45.9, Q89.3, R10, R10.0, R10.1, R10.2, R10.3, R10.4, R11, R12, R13, R</w:t>
            </w:r>
            <w:r>
              <w:t>14, R15, R16.0, R16.2, R17, R17.0, R17.9, R18, R19, R19.0, R19.1, R19.2, R19.3, R19.4, R19.5, R19.6, R19.8, R85, R85.0, R85.1, R85.2, R85.3, R85.4, R85.5, R85.6, R85.7, R85.8, R85.9, R93.2, R93.3, R93.5, R94.5, S36, S36.0, S36.00, S36.01, S36.1, S36.10, S3</w:t>
            </w:r>
            <w:r>
              <w:t>6.11, S36.2, S36.20, S36.21, S36.3, S36.30, S36.31, S36.4, S36.40, S36.41, S36.5, S36.50, S36.51, S36.6, S36.60, S36.61, S36.7, S36.70, S36.71, S36.8, S36.80, S36.81, S36.9, S36.90, S36.91, T18, T18.0, T18.1, T18.2, T18.3, T18.4, T18.5, T18.8, T18.9, T28.0</w:t>
            </w:r>
            <w:r>
              <w:t>, T28.1, T28.2, T28.4, T28.5, T28.6, T28.7, T28.9, T85.5, T85.6, T91.5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ds23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Пульмонология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ds23.001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органов дыхания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ds24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Ревматология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ds24.001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ds25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Сердечно-сосудистая 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</w:t>
            </w:r>
            <w:r>
              <w:t>8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ds25.001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I., Q20-Q28, R00, R00.0, R00.1, R00.2, R00.8, R07.2, R07.4, T81, T81.0, T81.2, T81.4, T81.5, T81.6, T81.7, T81.8, T81.9, T82, T82.0, T82.1, T82.2, T82.3, T82.4, T82.5, T82.6, T82.7, T82.8, T82.9, T85, T85.1, T85.6, T85.7, T85.8, T85.9, T98, T98.0, T98.1, T</w:t>
            </w:r>
            <w:r>
              <w:t>98.2,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A06.10.006.002</w:t>
            </w:r>
          </w:p>
        </w:tc>
        <w:tc>
          <w:tcPr>
            <w:tcW w:w="255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длительность: до 3 дней включительно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1,84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I., Q20-Q28, R00.0, R00.1, R00.2, R00.8, R07.2, R07.4, T81, T81.0, T81.2, T81.4, T81.5, T81.6, T81.7, T81.8, T81.9, T82, T82.0, T82.1, T82.2, T82.3, T82.4, T82.5, T82.6, T82.7, T82.8, T82.9, T85, T85.1, T85.6, T85.7, T85.8, T85.9, T98, T98.0, T98.1, T98.2,</w:t>
            </w:r>
            <w:r>
              <w:t xml:space="preserve">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А06.10.006</w:t>
            </w: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I.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255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ds25.002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сосудах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A11.12.001.002, A16.12.014, A16.12.020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ds25.003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сосудах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A16.12.006, A16.12.006.001, A16.12.006.002, A16.12.012, A16.12.063, A22.12.003, A22.12.003.001, A22.12.004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ds26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Стоматология детская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ds26.001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ds27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Терапия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ds27.001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Отравления и другие воздействия внешних причин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t>, T81.9, T85.7, T85.9, T88, T88.0, T88.1, T88.2, T88.3, T88.4, T88.5, T88.7, T88.8, T88.9, T96, T97, T98, T98.0, T98.1, T98.2, T98.3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ds28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Торакальная 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ds28.001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A11.11.004, A11.11.004.001, A11.11.004.002, A16.09.001, A16.09.004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ds29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Травматология и ортопедия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ds29.001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A03.04.001, A11.03.001, A11.03.001.001, A11.03.001.002, A11.03.001.003, A11.04.003, A16.02.001, A16.02.001.001, A16.02.001.002, A16.02.001.003, A16.02.003, A16.02.004, A16.02.004.001, A16.02.004.002, A16.02.006, A16.02.008, A16.02.009, A16.02.010, A16.0</w:t>
            </w:r>
            <w:r>
              <w:t>2.011, A16.02.018, A16.03.007, A16.03.013, A16.03.014.001, A16.03.014.002, A16.03.015, A16.03.017, A16.03.020, A16.03.021, A16.03.021.002, A16.03.022, A16.03.022.003, A16.03.027, A16.03.031, A16.03.033, A16.03.036, A16.03.049, A16.03.082, A16.03.089, A16.0</w:t>
            </w:r>
            <w:r>
              <w:t>4.002, A16.04.005, A16.04.018, A16.04.018.001, A16.04.019, A16.04.024, A16.04.051, A16.30.017.003, A16.30.019.004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ds29.002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A16.02.002, A16.03.001, A16.03.016, A16.03.029, A16.03.034, A16.</w:t>
            </w:r>
            <w:r>
              <w:t>03.090, A16.04.039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ds29.003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A16.02.005, A16.02.005.003, A16.02.009.001, A16.02.016, A16.03.002, A16.04.003, A16.04.004, A16.04.006, A16.04.019.003, A16.04.024.001, A16.04.047, A16.04.050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ds29.004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A26.7, A48.0, D03, D03.0, D03.1, D03.2, D03.3, D03.4, D03.5, D03.6, D03.7, D03.8, D03.9, D04, D04.0, D04.1, D04.2, D04.3, D04.4, D04.5, D04.6, D04.7, D04.8, D04.9, D1</w:t>
            </w:r>
            <w:r>
              <w:t xml:space="preserve">6.0, D16.1, D16.2, D16.3, D16.4, D16.6, D16.8, D16.9, D17, D17.0, D17.1, D17.2, D17.3, D17.4, D17.5, D17.6, D17.7, D17.9, D18, D18.0, D18.1, D19.7, D19.9, D21, D21.0, D21.1, D21.2, D21.3, D21.4, D21.5, D21.6, D21.9, D22, D22.0, D22.1, D22.2, D22.3, D22.4, </w:t>
            </w:r>
            <w:r>
              <w:t>D22.5, D22.6, D22.7, D22.9, D23, D23.0, D23.1, D23.2, D23.3, D23.4, D23.5, D23.6, D23.7, D23.9, D24, D48.0, D48.1, D48.5, D48.6, D48.7, D48.9, D86.3, E55.0, E64.3, L02.0, L02.1, L02.2, L02.3, L02.4, L02.8, L02.9, L03.0, L03.1, L03.2, L03.3, L03.8, L03.9, L</w:t>
            </w:r>
            <w:r>
              <w:t>05.0, L05.9, L72.0, L72.1, L72.2, L72.8, L72.9, L73.2, L89.0, L89.1, L89.2, L89.3, L89.9, L97, L98.4, M15, M15.0, M15.1, M15.2, M15.3, M15.4, M15.8, M15.9, M16, M16.0, M16.1, M16.2, M16.3, M16.4, M16.5, M16.6, M16.7, M16.9, M17, M17.0, M17.1, M17.2, M17.3,</w:t>
            </w:r>
            <w:r>
              <w:t xml:space="preserve"> M17.4, M17.5, M17.9, M18, M18.0, M18.1, M18.2, M18.3, M18.4, M18.5, M18.9, M19, M19.0, M19.1, M19.2, M19.8, M19.9, M20, M20.0, M20.1, M20.2, M20.3, M20.4, M20.5, M20.6, M21, M21.0, M21.1, M21.2, M21.3, M21.4, M21.5, M21.6, M21.7, M21.8, M21.9, M22, M22.0,</w:t>
            </w:r>
            <w:r>
              <w:t xml:space="preserve"> M22.1, M22.2, M22.3, M22.4, M22.8, M22.9, M23, M23.0, M23.1, M23.2, M23.3, M23.4, M23.5, M23.6, M23.8, M23.9, M24, M24.0, M24.1, M24.2, M24.3, M24.4, M24.5, M24.6, M24.7, M24.8, M24.9, M25, M25.0, M25.1, M25.2, M25.3, M25.4, M25.5, M25.6, M25.7, M25.8, M2</w:t>
            </w:r>
            <w:r>
              <w:t>5.9, M35.7, M46.2, M60, M60.0, M60.1, M60.2, M60.8, M60.9, M61, M61.0, M61.1, M61.2, M61.3, M61.4, M61.5, M61.9, M62, M62.0, M62.1, M62.2, M62.3, M62.4, M62.5, M62.6, M62.8, M62.9, M63, M63.0, M63.1, M63.2, M63.3, M63.8, M65, M65.0, M65.1, M65.2, M65.3, M6</w:t>
            </w:r>
            <w:r>
              <w:t>5.4, M65.8, M65.9, M66, M66.0, M66.1, M66.2, M66.3, M66.4, M66.5, M67, M67.0, M67.1, M67.2, M67.3, M67.4, M67.8, M67.9, M68, M68.0, M68.8, M70, M70.0, M70.1, M70.2, M70.3, M70.4, M70.5, M70.6, M70.7, M70.8, M70.9, M71, M71.0, M71.1, M71.2, M71.3, M71.4, M7</w:t>
            </w:r>
            <w:r>
              <w:t xml:space="preserve">1.5, M71.8, M71.9, M72, M72.0, M72.1, M72.2, M72.4, M72.6, M72.8, M72.9, M73.8, M75, M75.0, M75.1, M75.2, M75.3, M75.4, M75.5, M75.6, M75.8, M75.9, M76, M76.0, M76.1, M76.2, M76.3, M76.4, M76.5, M76.6, M76.7, M76.8, M76.9, M77, M77.0, M77.1, M77.2, M77.3, </w:t>
            </w:r>
            <w:r>
              <w:t xml:space="preserve">M77.4, M77.5, M77.8, M77.9, M79, M79.0, M79.1, M79.2, M79.3, M79.4, M79.5, M79.6, M79.7, M79.8, M79.9, M80, M80.0, M80.1, M80.2, M80.3, M80.4, M80.5, M80.8, M80.9, M81, M81.0, M81.1, M81.2, M81.3, M81.4, M81.5, M81.6, M81.8, M81.9, M82, M82.0, M82.8, M83, </w:t>
            </w:r>
            <w:r>
              <w:t>M83.0, M83.1, M83.2, M83.3, M83.4, M83.5, M83.8, M83.9, M84, M84.0, M84.1, M84.2, M84.3, M84.4, M84.8, M84.9, M85, M85.0, M85.1, M85.2, M85.3, M85.4, M85.5, M85.6, M85.8, M85.9, M86.0, M86.1, M86.2, M86.3, M86.4, M86.5, M86.6, M86.8, M86.9, M87, M87.0, M87</w:t>
            </w:r>
            <w:r>
              <w:t>.1, M87.2, M87.3, M87.8, M87.9, M88, M88.0, M88.8, M88.9, M89, M89.0, M89.1, M89.2, M89.3, M89.4, M89.5, M89.6, M89.8, M89.9, M90, M90.1, M90.2, M90.3, M90.4, M90.5, M90.6, M90.7, M90.8, M91, M91.0, M91.1, M91.2, M91.3, M91.8, M91.9, M92, M92.0, M92.1, M92</w:t>
            </w:r>
            <w:r>
              <w:t>.2, M92.3, M92.4, M92.5, M92.6, M92.7, M92.8, M92.9, M93, M93.0, M93.1, M93.2, M93.8, M93.9, M94, M94.0, M94.1, M94.2, M94.3, M94.8, M94.9, M95, M95.0, M95.1, M95.2, M95.3, M95.4, M95.5, M95.8, M95.9, M96.0, M96.6, M96.8, M96.9, N07.1, Q65, Q65.0, Q65.1, Q</w:t>
            </w:r>
            <w:r>
              <w:t>65.2, Q65.3, Q65.4, Q65.5, Q65.6, Q65.8, Q65.9, Q66, Q66.0, Q66.1, Q66.2, Q66.3, Q66.4, Q66.5, Q66.6, Q66.7, Q66.8, Q66.9, Q67, Q67.0, Q67.1, Q67.2, Q67.3, Q67.4, Q67.5, Q67.6, Q67.7, Q67.8, Q68, Q68.0, Q68.1, Q68.2, Q68.3, Q68.4, Q68.5, Q68.8, Q69, Q69.0,</w:t>
            </w:r>
            <w:r>
              <w:t xml:space="preserve"> Q69.1, Q69.2, Q69.9, Q70, Q70.0, Q70.1, Q70.2, Q70.3, Q70.4, Q70.9, Q71, Q71.0, Q71.1, Q71.2, Q71.3, Q71.4, Q71.5, Q71.6, Q71.8, Q71.9, Q72, Q72.0, Q72.1, Q72.2, Q72.3, Q72.4, Q72.5, Q72.6, Q72.7, Q72.8, Q72.9, Q73, Q73.0, Q73.1, Q73.8, Q74, Q74.0, Q74.1,</w:t>
            </w:r>
            <w:r>
              <w:t xml:space="preserve"> Q74.2, Q74.3, Q74.8, Q74.9, Q75, Q75.0, Q75.1, Q75.2, Q75.3, Q75.4, Q75.5, Q75.8, Q75.9, Q76, Q76.0, Q76.1, Q76.2, Q76.3, Q76.4, Q76.5, Q76.6, Q76.7, Q76.8, Q76.9, Q77, Q77.0, Q77.1, Q77.2, Q77.3, Q77.4, Q77.5, Q77.6, Q77.7, Q77.8, Q77.9, Q78, Q78.0, Q78.</w:t>
            </w:r>
            <w:r>
              <w:t>1, Q78.2, Q78.3, Q78.4, Q78.5, Q78.6, Q78.8, Q78.9, Q79, Q79.0, Q79.1, Q79.2, Q79.3, Q79.4, Q79.5, Q79.6, Q79.8, Q79.9, Q87.0, Q87.1, Q87.2, Q87.3, Q87.4, Q87.5, Q89.9, R26.2, R29.4, R89, R89.0, R89.1, R89.2, R89.3, R89.4, R89.5, R89.6, R89.7, R89.8, R89.9</w:t>
            </w:r>
            <w:r>
              <w:t>, R93.6, R93.7, S00, S00.0, S00.3, S00.7, S00.8, S00.9, S01, S01.0, S01.2, S01.7, S01.8, S01.9, S07, S07.0, S07.1, S07.8, S07.9, S08, S08.0, S08.1, S08.8, S08.9, S09, S09.0, S09.1, S09.7, S09.8, S09.9, S10, S10.0, S10.1, S10.7, S10.8, S10.9, S11, S11.0, S1</w:t>
            </w:r>
            <w:r>
              <w:t>1.1, S11.2, S11.7, S11.8, S11.9, S15, S15.0, S15.1, S15.2, S15.3, S15.7, S15.8, S15.9, S17, S17.0, S17.8, S17.9, S18, S19, S19.7, S19.8, S19.9, S20, S20.0, S20.1, S20.2, S20.3, S20.4, S20.7, S20.8, S21, S21.0, S21.1, S21.2, S21.7, S21.8, S21.9, S22.1, S22.</w:t>
            </w:r>
            <w:r>
              <w:t>10, S22.11, S22.2, S22.20, S22.21, S22.3, S22.30, S22.31, S22.4, S22.40, S22.41, S22.5, S22.50, S22.51, S22.8, S22.80, S22.81, S22.9, S22.90, S22.91, S23.4, S23.5, S25, S25.0, S25.1, S25.2, S25.3, S25.4, S25.5, S25.7, S25.8, S25.9, S27, S27.0, S27.00, S27.</w:t>
            </w:r>
            <w:r>
              <w:t>01, S27.1, S27.10, S27.11, S27.2, S27.20, S27.21, S27.3, S27.30, S27.31, S27.4, S27.40, S27.41, S27.5, S27.50, S27.51, S27.6, S27.60, S27.61, S27.7, S27.70, S27.71, S27.8, S27.80, S27.81, S27.9, S27.90, S27.91, S28, S28.0, S28.1, S29.0, S29.7, S29.8, S29.9</w:t>
            </w:r>
            <w:r>
              <w:t>, S30, S30.0, S30.1, S30.7, S30.8, S30.9, S31, S31.0, S31.1, S31.7, S31.8, S32.3, S32.30, S32.31, S32.4, S32.40, S32.41, S32.5, S32.50, S32.51, S32.7, S32.70, S32.71, S33.4, S35, S35.0, S35.1, S35.2, S35.3, S35.4, S35.5, S35.7, S35.8, S35.9, S38, S38.0, S3</w:t>
            </w:r>
            <w:r>
              <w:t xml:space="preserve">8.1, S38.3, S39.0, S39.6, S39.7, S39.8, S39.9, S40, S40.0, S40.7, S40.8, S40.9, S41, S41.0, S41.1, S41.7, S41.8, S42, S42.0, S42.00, S42.01, S42.1, S42.10, S42.11, S42.2, S42.20, S42.21, S42.3, S42.30, S42.31, S42.4, S42.40, S42.41, S42.7, S42.70, S42.71, </w:t>
            </w:r>
            <w:r>
              <w:t>S42.8, S42.80, S42.81, S42.9, S42.90, S42.91, S43, S43.0, S43.1, S43.2, S43.3, S43.4, S43.5, S43.6, S43.7, S45, S45.0, S45.1, S45.2, S45.3, S45.7, S45.8, S45.9, S46, S46.0, S46.1, S46.2, S46.3, S46.7, S46.8, S46.9, S47, S48, S48.0, S48.1, S48.9, S49.7, S49</w:t>
            </w:r>
            <w:r>
              <w:t>.8, S49.9, S50, S50.0, S50.1, S50.7, S50.8, S50.9, S51, S51.0, S51.7, S51.8, S51.9, S52, S52.0, S52.00, S52.01, S52.1, S52.10, S52.11, S52.2, S52.20, S52.21, S52.3, S52.30, S52.31, S52.4, S52.40, S52.41, S52.5, S52.50, S52.51, S52.6, S52.60, S52.61, S52.7,</w:t>
            </w:r>
            <w:r>
              <w:t xml:space="preserve"> S52.70, S52.71, S52.8, S52.80, S52.81, S52.9, S52.90, S52.91, S53, S53.0, S53.1, S53.2, S53.3, S53.4, S55, S55.0, S55.1, S55.2, S55.7, S55.8, S55.9, S56, S56.0, S56.1, S56.2, S56.3, S56.4, S56.5, S56.7, S56.8, S57, S57.0, S57.8, S57.9, S58, S58.0, S58.1, </w:t>
            </w:r>
            <w:r>
              <w:t>S58.9, S59.7, S59.8, S59.9, S60, S60.0, S60.1, S60.2, S60.7, S60.8, S60.9, S61, S61.0, S61.1, S61.7, S61.8, S61.9, S62, S62.0, S62.00, S62.01, S62.1, S62.10, S62.11, S62.2, S62.20, S62.21, S62.3, S62.30, S62.31, S62.4, S62.40, S62.41, S62.5, S62.50, S62.51</w:t>
            </w:r>
            <w:r>
              <w:t>, S62.6, S62.60, S62.61, S62.7, S62.70, S62.71, S62.8, S62.80, S62.81, S63, S63.0, S63.1, S63.2, S63.3, S63.4, S63.5, S63.6, S63.7, S65, S65.0, S65.1, S65.2, S65.3, S65.4, S65.5, S65.7, S65.8, S65.9, S66, S66.0, S66.1, S66.2, S66.3, S66.4, S66.5, S66.6, S6</w:t>
            </w:r>
            <w:r>
              <w:t>6.7, S66.8, S66.9, S67, S67.0, S67.8, S68, S68.0, S68.1, S68.2, S68.3, S68.4, S68.8, S68.9, S69.7, S69.8, S69.9, S70, S70.0, S70.1, S70.7, S70.8, S70.9, S71, S71.0, S71.1, S71.7, S71.8, S72.0, S72.00, S72.01, S72.1, S72.10, S72.11, S72.2, S72.20, S72.21, S</w:t>
            </w:r>
            <w:r>
              <w:t>72.3, S72.30, S72.31, S72.4, S72.40, S72.41, S72.7, S72.70, S72.71, S72.8, S72.80, S72.81, S72.9, S72.90, S72.91, S73, S73.0, S73.1, S75, S75.0, S75.1, S75.2, S75.7, S75.8, S75.9, S76, S76.0, S76.1, S76.2, S76.3, S76.4, S76.7, S77, S77.0, S77.1, S77.2, S78</w:t>
            </w:r>
            <w:r>
              <w:t>, S78.0, S78.1, S78.9, S79.7, S79.8, S79.9, S80, S80.0, S80.1, S80.7, S80.8, S80.9, S81, S81.0, S81.7, S81.8, S81.9, S82, S82.0, S82.00, S82.01, S82.1, S82.10, S82.11, S82.2, S82.20, S82.21, S82.3, S82.30, S82.31, S82.4, S82.40, S82.41, S82.5, S82.50, S82.</w:t>
            </w:r>
            <w:r>
              <w:t>51, S82.6, S82.60, S82.61, S82.7, S82.70, S82.71, S82.8, S82.80, S82.81, S82.9, S82.90, S82.91, S83, S83.0, S83.1, S83.2, S83.3, S83.4, S83.5, S83.6, S83.7, S85, S85.0, S85.1, S85.2, S85.3, S85.4, S85.5, S85.7, S85.8, S85.9, S86, S86.0, S86.1, S86.2, S86.3</w:t>
            </w:r>
            <w:r>
              <w:t>, S86.7, S86.8, S86.9, S87, S87.0, S87.8, S88, S88.0, S88.1, S88.9, S89, S89.7, S89.8, S89.9, S90, S90.0, S90.1, S90.2, S90.3, S90.7, S90.8, S90.9, S91, S91.0, S91.1, S91.2, S91.3, S91.7, S92, S92.0, S92.00, S92.01, S92.1, S92.10, S92.11, S92.2, S92.20, S9</w:t>
            </w:r>
            <w:r>
              <w:t>2.21, S92.3, S92.30, S92.31, S92.4, S92.40, S92.41, S92.5, S92.50, S92.51, S92.7, S92.70, S92.71, S92.9, S92.90, S92.91, S93, S93.0, S93.1, S93.2, S93.3, S93.4, S93.5, S93.6, S95, S95.0, S95.1, S95.2, S95.7, S95.8, S95.9, S96, S96.0, S96.1, S96.2, S96.7, S</w:t>
            </w:r>
            <w:r>
              <w:t>96.8, S96.9, S97, S97.0, S97.1, S97.8, S98, S98.0, S98.1, S98.2, S98.3, S98.4, S99.7, S99.8, S99.9, T00, T00.0, T00.1, T00.2, T00.3, T00.6, T00.8, T00.9, T01, T01.0, T01.1, T01.2, T01.3, T01.6, T01.8, T01.9, T02.1, T02.10, T02.11, T02.2, T02.20, T02.21, T0</w:t>
            </w:r>
            <w:r>
              <w:t>2.3, T02.30, T02.31, T02.4, T02.40, T02.41, T02.5, T02.50, T02.51, T02.6, T02.60, T02.61, T02.7, T02.70, T02.71, T02.8, T02.80, T02.81, T02.9, T02.90, T02.91, T03, T03.0, T03.1, T03.2, T03.3, T03.4, T03.8, T03.9, T04, T04.0, T04.1, T04.2, T04.3, T04.4, T04</w:t>
            </w:r>
            <w:r>
              <w:t>.7, T04.8, T04.9, T05, T05.0, T05.1, T05.2, T05.3, T05.4, T05.5, T05.6, T05.8, T05.9, T06, T06.0, T06.1, T06.2, T06.3, T06.4, T06.5, T06.8, T07, T09, T09.0, T09.1, T09.2, T09.5, T09.6, T09.8, T09.9, T10, T10.0, T10.1, T11, T11.0, T11.1, T11.2, T11.4, T11.5</w:t>
            </w:r>
            <w:r>
              <w:t>, T11.6, T11.8, T11.9, T12, T12.0, T12.1, T13, T13.0, T13.1, T13.2, T13.4, T13.5, T13.6, T13.8, T13.9, T14, T14.0, T14.1, T14.2, T14.20, T14.21, T14.3, T14.5, T14.6, T14.7, T14.8, T14.9, T84, T84.0, T84.1, T84.2, T84.3, T84.4, T84.5, T84.6, T84.7, T84.8, T</w:t>
            </w:r>
            <w:r>
              <w:t>84.9, T87, T87.0,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ds30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Урология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0,98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ds30.001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D41.9, I86.1, I86.2</w:t>
            </w:r>
            <w:r>
              <w:t>, N13.4, N13.5, N13.7, N13.8, N13.9, N14, N14.0, N14.1, N14.2, N14.3, N14.4, N25, N25.0, N25.9, N26, N27, N27.0, N27.1, N27.9, N28, N28.0, N28.1, N28.8, N28.9, N29.1, N29.8, N31, N31.0, N31.1, N31.2, N31.8, N31.9, N32, N32.0, N32.1, N32.2, N32.3, N32.4, N3</w:t>
            </w:r>
            <w:r>
              <w:t>2.8, N32.9, N36, N36.0, N36.1, N36.2, N36.3, N36.8, N36.9, N37, N37.0, N37.8, N39.1, N39.2, N39.3, N39.4, N39.8, N39.9, N40, N41, N41.0, N41.1, N41.2, N41.3, N41.8, N41.9, N42, N42.0, N42.1, N42.2, N42.3, N42.8, N42.9, N43, N43.0, N43.1, N43.2, N43.3, N43.</w:t>
            </w:r>
            <w:r>
              <w:t>4, N44, N45, N45.0, N45.9, N46, N47, N48, N48.0, N48.1, N48.2, N48.3, N48.4, N48.5, N48.6, N48.8, N48.9, N49, N49.0, N49.1, N49.2, N49.8, N49.9, N50, N50.0, N50.1, N50.8, N50.9, N51, N51.0, N51.1, N51.2, N51.8, N99.4, N99.5, N99.8, N99.9, Q53, Q53.0, Q53.1</w:t>
            </w:r>
            <w:r>
              <w:t>, Q53.2, Q53.9, Q54, Q54.0, Q54.1, Q54.2, Q54.3, Q54.4, Q54.8, Q54.9, Q55, Q55.0, Q55.1, Q55.2, Q55.3, Q55.4, Q55.5, Q55.6, Q55.8, Q55.9, Q60, Q60.0, Q60.1, Q60.2, Q60.3, Q60.4, Q60.5, Q60.6, Q61, Q61.0, Q61.1, Q61.2, Q61.3, Q61.4, Q61.5, Q61.8, Q61.9, Q62</w:t>
            </w:r>
            <w:r>
              <w:t>, Q62.0, Q62.1, Q62.2, Q62.3, Q62.4, Q62.5, Q62.6, Q62.7, Q62.8, Q63, Q63.0, Q63.1, Q63.2, Q63.3, Q63.8, Q63.9, Q64, Q64.0, Q64.1, Q64.2, Q64.3, Q64.4, Q64.5, Q64.6, Q64.7, Q64.8, Q64.9, S30.2, S31.2, S31.3, S31.5, S37, S37.0, S37.00, S37.01, S37.1, S37.10</w:t>
            </w:r>
            <w:r>
              <w:t>, S37.11, S37.2, S37.20, S37.21, S37.3, S37.30, S37.31, S37.7, S37.70, S37.71, S37.8, S37.80, S37.81, S37.9, S37.90, S37.91, S38.2, T19, T19.0, T19.1, T19.8, T19.9, T83, T83.0, T83.1, T83.2, T83.4, T83.5, T83.6, T83.8, T83.9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пол: мужской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0,80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kudi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ds30.002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A11.21.002, A11.21.003, A11.21.005, A16.21.009, A16.21.010, A16.21.010.001, A16.21.011, A16.21.012, A16.21.013, A16.21.017, A16.21.023, A16.21.024, A16.21.025, A16.21.031, A16.21.032, A16.21.034, A16.21.037, A16.21.037.001, A16.21.037.002, A16.21.037.003, </w:t>
            </w:r>
            <w:r>
              <w:t>A16.21.038, A16.21.039, A16.21.040, A16.21.043, A16.21.048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ds30.003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A11.21.005.001, A16.21.015, A16.21.015.001, A16.21.018, A16.21.044, A16.21.045, A16.21.047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2,58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ds30.004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A03.28.001, A03.28.002, A03.28.003, A03.28.004,</w:t>
            </w:r>
            <w:r>
              <w:t xml:space="preserve">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ds30.005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A11.28.012, A11.28.013, A16.28.035, A16.28.037, A16.28.051, A16.28.054, A16.28.075.001, A16.28.082, A16.28.083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ds30.006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</w:t>
            </w:r>
            <w:r>
              <w:t>елительной системе,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A16.28.001.001, A16.28.010, A16.28.013, A16.28.017.001, A16.28.029.003, A16.28.045.002, A16.28.046.001, A16.28.046.002, A16.28.053, A16.28.062.001, A16.28.089, A16.28.090, A16.28.092, A16.28.094.001, A16.28.099, A</w:t>
            </w:r>
            <w:r>
              <w:t>22.28.001, A22.28.002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ds31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ds31.001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Болезни, новообразования молочной железы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ds31.002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A16.01.001, A16.01.002, A16.01.005, A16.01.008, A16.01.008.001, A16.01.011, A16.01.012.004, A16.01.015, A16.01.016, A16.01.017, A16.01.017.001, A16.01.019, A16.01.020, A16.01.021, A16.01.0</w:t>
            </w:r>
            <w:r>
              <w:t>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0,75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ds31.003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коже, подкожной клетчатке, придатках кож</w:t>
            </w:r>
            <w:r>
              <w:t>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A16.01.003, A16.01.003.001, A16.01.003.002, A16.01.003.003, A16.01.003.004, A16.01.003.005, A16.01.003.006, A16.01.004, A16.01.004.001, A16.01.006, A16.01.009, A16.01.012, A16.01.012.001, A16.01.012.002, A16.01.012.003, A16.01.013, A16.01.0</w:t>
            </w:r>
            <w:r>
              <w:t>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ds31.004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A16.01.005.005, A16.01.010, A16.01.010.002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4,34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ds31.005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кроветворения и иммунной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A11.06.002, A11.06.002.001, A11.06.002.002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ds31.006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молочной железе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A11.20.010.003, A11.20.010.004, A11.30.014, A16.20.031, A16.20.032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2,60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Хирургия (абдоминальная)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A03.16.001.001, A11.16.001, A11.16.002, A11.16.003, A16.16.041.003, A16.16.047, A16.16.047.001, A16.16.048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A16.14.020.002, A16.16.006, A16.16.006.001, A16.16.006.002, A16.16.008, A16.16.032, A16.16.032.001, A16.16.032.002, A16.16.037, A16.16.037.001, A16.16.038, A16.16.038.001, A16.16.039, A16.16.041, A16.16.041.001, A16.16.041.002, A16.16.051, A16.16.052, A16.</w:t>
            </w:r>
            <w:r>
              <w:t>16.057, A16.16.058, A16.16.059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3,55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взрослые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A16.30.001, A16.30.002, A16.30.003, A16.30.004, A16.30.004.001, A16.30.004.002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взрослые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2,26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по поводу грыж, взрослые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A16.30.001.001, A16.30.001.002, A16.30.002.001, A16.30.002.002, A16.30.004.010, A16.30.004.011, A</w:t>
            </w:r>
            <w:r>
              <w:t>16.30.004.012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3,24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желчном пузыре и желчевыводящих путях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A16.14.006.001, A16.14.007.001, A16.14.008.001, A16.14.009.002, A16.14.031, A16.14.042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ds32.007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A03.15.001, A16.30.008, A16.30.034, A16.30.043, A16.30.045, A16.30.046, A16.30.079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ds32.008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A03.30.004, A16.30.007, A16.30.007.003, A16.30.021, A16.30.025.002, A16.30.026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2,17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ds33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Хирургия (комбустиология)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ds33.001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Ожоги и отморожения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ds34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Челюстно-лицевая хирургия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ds34.001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0,88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ds34.002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полости рта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A11.07.001, A11.07.004, A16.07.001, A16.07.004, A16.07.010, A16.07.011, A16.07.012, A16.07.014, A16.07.097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0,92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ds34.003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Опе</w:t>
            </w:r>
            <w:r>
              <w:t>рации на органах полости рта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A16.07.015, A16.07.016, A16.07.029, A16.07.044, A16.07.064, A16.07.067, A16.22.012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ds35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Эндокринология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1,23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ds35.001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Сахарный диабет, взрослые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ds35.002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D09.3, D13.6, D13.7, D15.0, D34, D35.0, 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 xml:space="preserve">, E61.0, E61.1, E61.2, E61.3, E61.4, E61.5, E61.6, E61.7, E61.8, E61.9, E63, E63.0, E63.1, E63.8, E63.9, E64.0, E64.1, E64.2, E64.8, E64.9, E65, E66, E66.0, E66.1, E66.2, E66.8, E66.9, E67, E67.0, E67.1, E67.2, E67.3, E67.8, E68, E70, E70.0, E70.1, E70.2, </w:t>
            </w:r>
            <w:r>
              <w:t xml:space="preserve">E70.3, E70.8, E70.9, E71, E71.0, E71.1, E71.2, E71.3, E72, E72.0, E72.1, E72.2, E72.3, E72.4, E72.5, E72.8, E72.9, E73, E73.0, E73.1, E73.8, E73.9, E74, E74.0, E74.1, E74.2, E74.3, E74.4, E74.8, E74.9, E75.0, E75.1, E75.5, E75.6, E76, E76.0, E76.1, E76.2, </w:t>
            </w:r>
            <w:r>
              <w:t xml:space="preserve">E76.3, E76.8, E76.9, E77, E77.0, E77.1, E77.8, E77.9, E78, E78.0, E78.1, E78.2, E78.3, E78.4, E78.5, E78.6, E78.8, E78.9, E79, E79.0, E79.1, E79.8, E79.9, E80, E80.0, E80.1, E80.2, E80.3, E80.4, E80.5, E80.6, E80.7, E83, E83.0, E83.1, E83.2, E83.3, E83.4, </w:t>
            </w:r>
            <w:r>
              <w:t>E83.5, E83.8, E83.9, E85, E85.0, E85.1, E85.2, E85.3, E85.4, E85.8, E85.9, E86, E87, E87.0, E87.1, E87.2, E87.3, E87.4, E87.5, E87.6, E87.7, E87.8, E88.1, E88.2, E88.8, E88.9, E89.0, E89.1, E89.2, E89.3, E89.5, E89.6, E89.8, E89.9, E90, M82.1, Q89.1, Q89.2</w:t>
            </w:r>
            <w:r>
              <w:t>, R62, R62.0, R62.8, R62.9, R63, R63.0, R63.1, R63.2, R63.3, R63.4, R63.5, R63.8, R94.6, R94.7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ds35.003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Кистозный фиброз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E84, E84.0, E84.1, E84.8, E84.9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2,58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ds35.004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E84, E84.0, E84.1, E84.8, E84.9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A25.09.001.003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12,27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Прочее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ds36.001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A25.05.001.001, A25.23.001.001, A25.24.001.001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7,86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ds36.002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R52, R52.0, R52.1, R52.2, R52.9, R53, R60, R60.0, R60.1, R60.9, R64, R68, R68.0, R68.2, R68.8, R69, R70, R70.0, R70.1, R74, R74.0, R74.8, R74.9, R76, R76.0, R76.1, R</w:t>
            </w:r>
            <w:r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Z28.9, Z29, Z29.0, Z29.1, Z29.2, Z29.8, Z29.9, Z30, Z30.0, Z30.1, Z30.2, Z30.3, Z</w:t>
            </w:r>
            <w:r>
              <w:t>30.4, Z30.5, Z30.8, Z30.9, Z31, Z31.0, Z31.1, Z31.2, Z31.3, Z31.4, Z31.5, Z31.6, Z31.8, Z31.9, Z32, Z32.0, Z32.1, Z33, Z36, Z36.0, Z36.1, Z36.2, Z36.3, Z36.4, Z36.5, Z36.8, Z36.9, Z37, Z37.0, Z37.1, Z37.2, Z37.3, Z37.4, Z37.5, Z37.6, Z37.7, Z37.9, Z38, Z38</w:t>
            </w:r>
            <w:r>
              <w:t>.0, Z38.1, Z38.2, Z38.3, Z38.4, Z38.5, Z38.6, Z38.7, Z38.8, Z39, Z39.0, Z39.1, Z39.2, Z40, Z40.0, Z40.8, Z40.9, Z41, Z41.0, Z41.1, Z41.2, Z41.3, Z41.8, Z41.9, Z42, Z42.0, Z42.1, Z42.2, Z42.3, Z42.4, Z42.8, Z42.9, Z43, Z43.0, Z43.1, Z43.2, Z43.3, Z43.4, Z43</w:t>
            </w:r>
            <w:r>
              <w:t>.5, Z43.6, Z43.7, Z43.8, Z43.9, Z44, Z44.0, Z44.1, Z44.2, Z44.3, Z44.8, Z44.9, Z45, Z45.0, Z45.1, Z45.2, Z45.3, Z45.8, Z45.9, Z46, Z46.0, Z46.1, Z46.2, Z46.3, Z46.4, Z46.5, Z46.6, Z46.7, Z46.8, Z46.9, Z47, Z47.0, Z47.8, Z47.9, Z48, Z48.0, Z48.8, Z48.9, Z49</w:t>
            </w:r>
            <w:r>
              <w:t>, Z49.0, Z49.1, Z49.2, Z50, Z50.0, Z50.1, Z50.2, Z50.3, Z50.4, Z50.5, Z50.6, Z50.7, Z50.8, Z50.9, Z51, Z51.0, Z51.1, Z51.2, Z51.3, Z51.4, Z51.5, Z51.6, Z51.8, Z51.9, Z52, Z52.0, Z52.1, Z52.2, Z52.3, Z52.4, Z52.5, Z52.8, Z52.9, Z53, Z53.0, Z53.1, Z53.2, Z53</w:t>
            </w:r>
            <w:r>
              <w:t>.8, Z53.9, Z54, Z54.0, Z54.1, Z54.2, Z54.3, Z54.4, Z54.7, Z54.8, Z54.9, Z57, Z57.0, Z57.1, Z57.2, Z57.3, Z57.4, Z57.5, Z57.6, Z57.7, Z57.8, Z57.9, Z58, Z58.0, Z58.1, Z58.2, Z58.3, Z58.4, Z58.5, Z58.6, Z58.8, Z58.9, Z59, Z59.0, Z59.1, Z59.2, Z59.3, Z59.4, Z</w:t>
            </w:r>
            <w:r>
              <w:t>59.5, Z59.6, Z59.7, Z59.8, Z59.9, Z60, Z60.0, Z60.1, Z60.2, Z60.3, Z60.4, Z60.5, Z60.8, Z60.9, Z61, Z61.0, Z61.1, Z61.2, Z61.3, Z61.4, Z61.5, Z61.6, Z61.7, Z61.8, Z61.9, Z62, Z62.0, Z62.1, Z62.2, Z62.3, Z62.4, Z62.5, Z62.6, Z62.8, Z62.9, Z63, Z63.0, Z63.1,</w:t>
            </w:r>
            <w:r>
              <w:t xml:space="preserve"> Z63.2, Z63.3, Z63.4, Z63.5, Z63.6, Z63.7, Z63.8, Z63.9, Z64, Z64.0, Z64.1, Z64.2, Z64.3, Z64.4, Z65, Z65.0, Z65.1, Z65.2, Z65.3, Z65.4, Z65.5, Z65.8, Z65.9, Z70, Z70.0, Z70.1, Z70.2, Z70.3, Z70.8, Z70.9, Z71, Z71.0, Z71.1, Z71.2, Z71.3, Z71.4, Z71.5, Z71.</w:t>
            </w:r>
            <w:r>
              <w:t>6, Z71.7, Z71.8, Z71.9, Z72, Z72.0, Z72.1, Z72.2, Z72.3, Z72.4, Z72.5, Z72.6, Z72.8, Z72.9, Z73, Z73.0, Z73.1, Z73.2, Z73.3, Z73.4, Z73.5, Z73.6, Z73.8, Z73.9, Z74, Z74.0, Z74.1, Z74.2, Z74.3, Z74.8, Z74.9, Z75, Z75.0, Z75.1, Z75.2, Z75.3, Z75.4, Z75.5, Z7</w:t>
            </w:r>
            <w:r>
              <w:t xml:space="preserve">5.8, Z75.9, Z76, Z76.0, Z76.1, Z76.2, Z76.3, Z76.4, Z76.5, Z76.8, Z76.9, Z80, Z80.0, Z80.1, Z80.2, Z80.3, Z80.4, Z80.5, Z80.6, Z80.7, Z80.8, Z80.9, Z81, Z81.0, Z81.1, Z81.2, Z81.3, Z81.4, Z81.8, Z82, Z82.0, Z82.1, Z82.2, Z82.3, Z82.4, Z82.5, Z82.6, Z82.7, </w:t>
            </w:r>
            <w:r>
              <w:t xml:space="preserve">Z82.8, Z83, Z83.0, Z83.1, Z83.2, Z83.3, Z83.4, Z83.5, Z83.6, Z83.7, Z84, Z84.0, Z84.1, Z84.2, Z84.3, Z84.8, Z85, Z85.0, Z85.1, Z85.2, Z85.3, Z85.4, Z85.5, Z85.6, Z85.7, Z85.8, Z85.9, Z86, Z86.0, Z86.1, Z86.2, Z86.3, Z86.4, Z86.5, Z86.6, Z86.7, Z87, Z87.0, </w:t>
            </w:r>
            <w:r>
              <w:t>Z87.1, Z87.2, Z87.3, Z87.4, Z87.5, Z87.6, Z87.7, Z87.8, Z88, Z88.0, Z88.1, Z88.2, Z88.3, Z88.4, Z88.5, Z88.6, Z88.7, Z88.8, Z88.9, Z89, Z89.0, Z89.1, Z89.2, Z89.3, Z89.4, Z89.5, Z89.6, Z89.7, Z89.8, Z89.9, Z90, Z90.0, Z90.1, Z90.2, Z90.3, Z90.4, Z90.5, Z90</w:t>
            </w:r>
            <w:r>
              <w:t>.6, Z90.7, Z90.8, Z91, Z91.0, Z91.1, Z91.2, Z91.3, Z91.4, Z91.5, Z91.6, Z91.7, Z91.8, Z92, Z92.0, Z92.1, Z92.2, Z92.3, Z92.4, Z92.5, Z92.8, Z92.9, Z93, Z93.0, Z93.1, Z93.2, Z93.3, Z93.4, Z93.5, Z93.6, Z93.8, Z93.9, Z94, Z94.0, Z94.1, Z94.2, Z94.3, Z94.4, Z</w:t>
            </w:r>
            <w:r>
              <w:t>94.5, Z94.6, Z94.7, Z94.8, Z94.9, Z95, Z95.0, Z95.1, Z95.2, Z95.3, Z95.4, Z95.5, Z95.8, Z95.9, Z96, Z96.0, Z96.1, Z96.2, Z96.3, Z96.4, Z96.5, Z96.6, Z96.7, Z96.8, Z96.9, Z97, Z97.0, Z97.1, Z97.2, Z97.3, Z97.4, Z97.5, Z97.8, Z98, Z98.0, Z98.1, Z98.2, Z98.8,</w:t>
            </w:r>
            <w:r>
              <w:t xml:space="preserve"> Z99, Z99.0, Z99.1, Z99.2, Z99.3, Z99.8, Z99.9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A18.05.002, A18.05.002.001, A18.05.002.002, A18.05.011, A18.30.001, A18.30.001.002, A18.30.001.003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0,45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ds36.003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A15.0, A15.1, A15.2, A15.3, A15.4, A15.5, A15.6, A15.7, A15.8, A15.9, A16.0, A16.1, A16.2, A16.3, A16.4, A16.5, A16.7, A16</w:t>
            </w:r>
            <w:r>
              <w:t>.8, A16.9, A17.0, A17.1, A17.8, A17.9, A18.0, A18.1, A18.2, A18.3, A18.4, A18.5, A18.6, A18.7, A18.8, A19.0, A19.1, A19.2, A19.8, A19.9, B20, B20.0, B20.1, B20.2, B20.3, B20.4, B20.5, B20.6, B20.7, B20.8, B20.9, B21, B21.0, B21.1, B21.2, B21.3, B21.7, B21.</w:t>
            </w:r>
            <w:r>
              <w:t>8, B21.9, B22, B22.0, B22.1, B22.2, B22.7, B23, B23.0, B23.1, B23.2, B23.8, B24, B90, B90.0, B90.1, B90.2, B90.8, B90.9, F00, F00.0, F00.1, F00.2, F00.9, F01, F01.0, F01.1, F01.2, F01.3, F01.8, F01.9, F02, F02.0, F02.1, F02.2, F02.3, F02.4, F02.8, F03, F04</w:t>
            </w:r>
            <w:r>
              <w:t xml:space="preserve">, F05, F05.0, F05.1, F05.8, F05.9, F06, F06.0, F06.1, F06.2, F06.3, F06.4, F06.5, F06.6, F06.7, F06.8, F06.9, F07, F07.0, F07.1, F07.2, F07.8, F07.9, F09, F10, F10.0, F10.1, F10.2, F10.3, F10.4, F10.5, F10.6, F10.7, F10.8, F10.9, F11, F11.0, F11.1, F11.2, </w:t>
            </w:r>
            <w:r>
              <w:t>F11.3, F11.4, F11.5, F11.6, F11.7, F11.8, F11.9, F12, F12.0, F12.1, F12.2, F12.3, F12.4, F12.5, F12.6, F12.7, F12.8, F12.9, F13, F13.0, F13.1, F13.2, F13.3, F13.4, F13.5, F13.6, F13.7, F13.8, F13.9, F14, F14.0, F14.1, F14.2, F14.3, F14.4, F14.5, F14.6, F14</w:t>
            </w:r>
            <w:r>
              <w:t>.7, F14.8, F14.9, F15, F15.0, F15.1, F15.2, F15.3, F15.4, F15.5, F15.6, F15.7, F15.8, F15.9, F16, F16.0, F16.1, F16.2, F16.3, F16.4, F16.5, F16.6, F16.7, F16.8, F16.9, F17, F17.0, F17.1, F17.2, F17.3, F17.4, F17.5, F17.6, F17.7, F17.8, F17.9, F18, F18.0, F</w:t>
            </w:r>
            <w:r>
              <w:t>18.1, F18.2, F18.3, F18.4, F18.5, F18.6, F18.7, F18.8, F18.9, F19, F19.0, F19.1, F19.2, F19.3, F19.4, F19.5, F19.6, F19.7, F19.8, F19.9, F20, F20.0, F20.1, F20.2, F20.3, F20.4, F20.5, F20.6, F20.8, F20.9, F21, F22, F22.0, F22.8, F22.9, F23, F23.0, F23.1, F</w:t>
            </w:r>
            <w:r>
              <w:t xml:space="preserve">23.2, F23.3, F23.8, F23.9, F24, F25, F25.0, F25.1, F25.2, F25.8, F25.9, F28, F29, F30, F30.0, F30.1, F30.2, F30.8, F30.9, F31, F31.0, F31.1, F31.2, F31.3, F31.4, F31.5, F31.6, F31.7, F31.8, F31.9, F32, F32.0, F32.1, F32.2, F32.3, F32.8, F32.9, F33, F33.0, </w:t>
            </w:r>
            <w:r>
              <w:t>F33.1, F33.2, F33.3, F33.4, F33.8, F33.9, F34, F34.0, F34.1, F34.8, F34.9, F38, F38.0, F38.1, F38.8, F39, F40, F40.0, F40.1, F40.2, F40.8, F40.9, F41, F41.0, F41.1, F41.2, F41.3, F41.8, F41.9, F42, F42.0, F42.1, F42.2, F42.8, F42.9, F43, F43.0, F43.1, F43.</w:t>
            </w:r>
            <w:r>
              <w:t>2, F43.8, F43.9, F44, F44.0, F44.1, F44.2, F44.3, F44.4, F44.5, F44.6, F44.7, F44.8, F44.9, F45, F45.0, F45.1, F45.2, F45.3, F45.4, F45.8, F45.9, F48, F48.0, F48.1, F48.8, F48.9, F50, F50.0, F50.1, F50.2, F50.3, F50.4, F50.5, F50.8, F50.9, F51, F51.0, F51.</w:t>
            </w:r>
            <w:r>
              <w:t>1, F51.2, F51.3, F51.4, F51.5, F51.8, F51.9, F52, F52.0, F52.1, F52.2, F52.3, F52.4, F52.5, F52.6, F52.7, F52.8, F52.9, F53, F53.0, F53.1, F53.8, F53.9, F54, F55, F59, F60, F60.0, F60.1, F60.2, F60.3, F60.4, F60.5, F60.6, F60.7, F60.8, F60.9, F61, F62, F62</w:t>
            </w:r>
            <w:r>
              <w:t xml:space="preserve">.0, F62.1, F62.8, F62.9, F63, F63.0, F63.1, F63.2, F63.3, F63.8, F63.9, F64, F64.0, F64.1, F64.2, F64.8, F64.9, F65, F65.0, F65.1, F65.2, F65.3, F65.4, F65.5, F65.6, F65.8, F65.9, F66, F66.0, F66.1, F66.2, F66.8, F66.9, F68, F68.0, F68.1, F68.8, F69, F70, </w:t>
            </w:r>
            <w:r>
              <w:t>F70.0, F70.1, F70.8, F70.9, F71, F71.0, F71.1, F71.8, F71.9, F72, F72.0, F72.1, F72.8, F72.9, F73, F73.0, F73.1, F73.8, F73.9, F78, F78.0, F78.1, F78.8, F78.9, F79, F79.0, F79.1, F79.8, F79.9, F80, F80.0, F80.1, F80.2, F80.3, F80.8, F80.9, F81, F81.0, F81.</w:t>
            </w:r>
            <w:r>
              <w:t>1, F81.2, F81.3, F81.8, F81.9, F82, F83, F84, F84.0, F84.1, F84.2, F84.3, F84.4, F84.5, F84.8, F84.9, F88, F89, F90, F90.0, F90.1, F90.8, F90.9, F91, F91.0, F91.1, F91.2, F91.3, F91.8, F91.9, F92, F92.0, F92.8, F92.9, F93, F93.0, F93.1, F93.2, F93.3, F93.8</w:t>
            </w:r>
            <w:r>
              <w:t xml:space="preserve">, F93.9, F94, F94.0, F94.1, F94.2, F94.8, F94.9, F95, F95.0, F95.1, F95.2, F95.8, F95.9, F98, F98.0, F98.1, F98.2, F98.3, F98.4, F98.5, F98.6, F98.8, F98.9, F99, K23.0, M49.0, M90.0, N74.0, N74.1, R41, R41.0, R41.1, R41.2, R41.3, R41.8, R44, R44.0, R44.1, </w:t>
            </w:r>
            <w:r>
              <w:t>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Отторжение, отмирание трансплантата органов и тк</w:t>
            </w:r>
            <w:r>
              <w:t>аней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T86.0, T86.1, T86.2, T86.3, T86.4, T86.8, T86.9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7,40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1917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C00 - C80, C97, D00 - D09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0,40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ds36.012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Z25.8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 лет, иной классификационный критерий: i</w:t>
            </w:r>
            <w:r>
              <w:t>rs1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2,50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 лет дополнительные диагнозы: Z25.8 иной классификационный критерий: irs1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ds36.013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Z25.8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 лет, иной классификационный критерий: irs2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5,36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2 лет дополнительные диагнозы: Z25.8 иной классификационный критерий: irs2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ds36.014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D89.8, E85.0, G36.0, J33, J33.0, J33.1, J33.8, J33.9, J44.1, J44.8, J44.9, J45, J45.0, J45.1, J45.8, J45.9, J46, J84.1, J84.8, J84.9, L1</w:t>
            </w:r>
            <w:r>
              <w:t>0, L10.0, L10.1, L10.2, L10.3, L10.4, L10.5, L10.8, L10.9, L28.1, L50.1, L63, M07.0, M07.1, M07.3, M10.0, M30, M30.0, M30.1, M30.2, M30.3, M30.8, M31, M31.0, M31.1, M31.2, M31.3, M31.4, M31.5, M31.6, M31.7, M31.8, M31.9, M33, M33.1, M33.2, M33.9, M34, M34.</w:t>
            </w:r>
            <w:r>
              <w:t>0, M34.1, M34.2, M34.8, M34.9, M35.2, M46.8, M46.9</w:t>
            </w:r>
          </w:p>
        </w:tc>
        <w:tc>
          <w:tcPr>
            <w:tcW w:w="187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iN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4,06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G70.0, H20, J30.1, J30.2, J30.3, J30.4, J82, K20, L73.2, M35.0</w:t>
            </w:r>
          </w:p>
        </w:tc>
        <w:tc>
          <w:tcPr>
            <w:tcW w:w="187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iN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187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iNc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gsh071, gsh079, gsh116, gsh117 возрастная группа: от 0 дней до 18 лет, иной классификационный критерий: gsh006</w:t>
            </w:r>
            <w:r>
              <w:t>, gsh120, gsh121 возрастная группа: старше 18 лет, иной классификационный критерий: gsh009, gsh040, gsh118, gsh119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0,55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gsh080, gsh102, gsh114 возрастная группа: старше 18 лет, иной классификационный критерий: gsh001, gsh010, gsh063, gsh159, gsh160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</w:t>
            </w:r>
            <w:r>
              <w:t>ммунодепрессантов (уровень 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gsh007, gsh072 возрастная группа: от 0 дней до 18 лет, иной классификационный критерий: gsh094, gsh097, gsh155 возрастная группа: старше 18 лет, иной классификационный критерий: gsh067, gsh</w:t>
            </w:r>
            <w:r>
              <w:t>092, gsh112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1,19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ds36.018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gsh041, gsh073, gsh081, gsh154 возрастная группа: от 0 дней до 18 лет, иной классификационный критерий: gsh005, gsh032, gsh106 возрастная группа: старше 18 лет, иной классификационный критерий: gsh093, gsh103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ds36.019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gsh082 возрастная группа: от 0 дней до 18 лет, иной классификационный критерий: gsh037, gsh104, gsh105, gsh12</w:t>
            </w:r>
            <w:r>
              <w:t>5 возрастная группа: старше 18 лет, иной классификационный критерий: gsh002, gsh011, gsh028, gsh089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2,02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gsh008, gsh042, gsh074, gsh095, gsh098, gsh115 возрастная группа: старше 18 лет, иной классификационный критерий: gsh030, gsh140, gsh146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2,29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</w:t>
            </w:r>
            <w:r>
              <w:t>тивных иммунодепрессантов (уровень 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gsh083, gsh100 возрастная группа: старше 18 лет, иной классификационный критерий: gsh032, gsh070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2,46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gsh003, gsh035, gsh075 возрастная группа: от 0 дней до 18 лет, иной классификационный критерий: gsh111, gsh142</w:t>
            </w:r>
            <w:r>
              <w:t>, gsh148 возрастная группа: старше 18 лет, иной классификационный критерий: gsh113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2,76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gsh043, gsh0</w:t>
            </w:r>
            <w:r>
              <w:t>76, gsh084, gsh085, gsh107, gsh156 возрастная группа: от 0 дней до 18 лет, иной классификационный критерий: gsh127, gsh143, gsh149 возрастная группа: старше 18 лет, иной классификационный критерий: gsh029, gsh087, gsh104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</w:t>
            </w:r>
            <w:r>
              <w:t xml:space="preserve">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gsh004, gsh077, gsh086 возрастная группа: от 0 дней до 18 лет, иной классификационный критерий: gsh144, gsh150 возрастная группа: старше 18 лет, иной классификационный критерий: gsh031, gsh090, gsh101, gsh141, gsh142, gsh14</w:t>
            </w:r>
            <w:r>
              <w:t>7, gsh148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3,83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gsh078, gsh096 возрастная группа: старше 18 лет, иной классификационный критерий: gs</w:t>
            </w:r>
            <w:r>
              <w:t>h125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4,47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gsh099, gsh109, gsh123 возрастная группа: от 0 дней до 18 лет, иной классификационный критерий: gsh129, gsh145, gsh151 возрастная группа: старше 18 лет, иной классификационный критерий: gsh039, gsh143, gsh149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4,81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gsh131 возрастная группа: старше 18 лет, иной классификационный крит</w:t>
            </w:r>
            <w:r>
              <w:t>ерий: gsh036, gsh108, gsh144, gsh150, gsh152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5,94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gsh034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ds36.029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gsh133, gsh135 возрастная группа: старше 18 лет, иной классификационн</w:t>
            </w:r>
            <w:r>
              <w:t>ый критерий: gsh033, gsh038, gsh127, gsh145, gsh151, gsh153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7,86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ds36.030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gsh110 возрастная группа: от 0 дне</w:t>
            </w:r>
            <w:r>
              <w:t>й до 18 лет, иной классификационный критерий: gsh137, gsh139 возрастная группа: старше 18 лет, иной классификационный критерий: gsh088, gsh129, gsh157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10,34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ds36.031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gsh167 возрастная группа: от 0 дней до 18 лет, иной классификационный критерий: gsh054, gsh060 возрастная гру</w:t>
            </w:r>
            <w:r>
              <w:t>ппа: старше 18 лет, иной классификационный критерий: gsh131, gsh133, gsh135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14,42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ds36.032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gsh051, gsh057, g</w:t>
            </w:r>
            <w:r>
              <w:t>sh168 возрастная группа: от 0 дней до 18 лет, иной классификационный критерий: gsh055, gsh061 возрастная группа: старше 18 лет, иной классификационный критерий: gsh054, gsh060, gsh137, gsh139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31,89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ds36.033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gsh052, gsh058, gsh170 возрастная группа: от 0 дней до 18 лет, иной классификационный критерий: gsh056, gsh06</w:t>
            </w:r>
            <w:r>
              <w:t>2, gsh169 возрастная группа: старше 18 лет, иной классификационный критерий: gsh055, gsh061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60,55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ds36.034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g</w:t>
            </w:r>
            <w:r>
              <w:t>sh053, gsh059 возрастная группа: старше 18 лет, иной классификационный критерий: gsh056, gsh062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132,97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ds36.035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D59.8, D89.1, E78.0, E78.1, E78.2, E78.3, E78.4, E78.8, G25.8, G35, G36.0, G37.3, G61.8, G61.9, G70.0,</w:t>
            </w:r>
            <w:r>
              <w:t xml:space="preserve"> G70.8, G73.1, I42.0, I73.0, I73.1, K74.3, K75.4, L10.0, M32.1, N04.1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A18.05.001.002, A18.05.001.004, A18.05.007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5,07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</w:t>
            </w:r>
          </w:p>
        </w:tc>
        <w:tc>
          <w:tcPr>
            <w:tcW w:w="10545" w:type="dxa"/>
            <w:gridSpan w:val="4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1,72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ds37.001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B05.024.001, B05.024.002,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rb2, rbb2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1,98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rb2, rbb2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ds37.002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B05.024.001, B05.024.002,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rb3, rbb3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2,31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rb3, rbb3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ds37.003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rb2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1,52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ykur1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ds37.004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rb3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1,82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B05.023.002.002, B05.050.003,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ds37.005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кардиореабилитация (2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B05.015.001, B05.043.001, B05.057.003, B05.057.007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rb2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1,39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ds37.006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кардиореабилитация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B05.015.001, B05.043.001, B05.057.003, B05.057.007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rb3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1,67</w:t>
            </w: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ds37.007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rb2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0,85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ykur1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ds37.008</w:t>
            </w:r>
          </w:p>
        </w:tc>
        <w:tc>
          <w:tcPr>
            <w:tcW w:w="2381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старше 18 лет, иной классификационный критерий: rb3</w:t>
            </w:r>
          </w:p>
        </w:tc>
        <w:tc>
          <w:tcPr>
            <w:tcW w:w="107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1,09</w:t>
            </w:r>
          </w:p>
        </w:tc>
      </w:tr>
      <w:tr w:rsidR="00D46998">
        <w:tc>
          <w:tcPr>
            <w:tcW w:w="994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1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ykur2</w:t>
            </w:r>
          </w:p>
        </w:tc>
        <w:tc>
          <w:tcPr>
            <w:tcW w:w="1077" w:type="dxa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ds37.009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B05.031.001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91 дня до 1 года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ds37.010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B05.028.001, B05.046.001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rbs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1,80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ds37.011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</w:t>
            </w:r>
            <w:r>
              <w:t xml:space="preserve"> детей с поражениями центральной нервной системы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B05.023.002.001, B05.023.003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2,75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ds37.012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B05.057.011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2,35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ds37.013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B05.027.001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1,76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ds37.014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both"/>
            </w:pPr>
            <w:r>
              <w:t>C50, C50.0, C50.1, C50.2, C50.3, C50.4, C50.5, C50.6, C50.8, C50.9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B05.027.001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1,51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ds37.015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rb2cov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1,00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ds37.016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иной классификационный критерий: rb3cov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1,40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ds37.017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в детском нейрореабилитационном отделении в медицинской организации 4 уровня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B05.023.001, B05.023.002, B05.023.002.001, B05.023.002.002, B05.023.003, B05.024.001, B05.024.002</w:t>
            </w:r>
            <w:r>
              <w:t>, B05.024.003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ykur3bd12d21, ykur3brobd12d21, ykur3d12d21, ykur3robd12d21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3,71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ds37.018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в детском соматическом реабилитационном отделении в медицинской органи</w:t>
            </w:r>
            <w:r>
              <w:t>зации 4 уровня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B05.001.001, B05.004.001, B05.005.001, B05.008.001, B05.014.002, B05.015.002, B05.027.001, B05.027.002, B05.027.003, B05.028.001, B05.029.001, B05.037.001, B05.043.001, B05.053.001, B05.057.001, B05.057.002, B05.057.003, B05.057.004, B05.057.005, B05.057.0</w:t>
            </w:r>
            <w:r>
              <w:t>06, B05.057.007, B05.058.001, B05.069.002, B05.069.003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ykur3d12d21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2,91</w:t>
            </w:r>
          </w:p>
        </w:tc>
      </w:tr>
      <w:tr w:rsidR="00D46998">
        <w:tc>
          <w:tcPr>
            <w:tcW w:w="994" w:type="dxa"/>
          </w:tcPr>
          <w:p w:rsidR="00D46998" w:rsidRDefault="000137B0">
            <w:pPr>
              <w:pStyle w:val="ConsPlusNormal0"/>
              <w:jc w:val="both"/>
            </w:pPr>
            <w:r>
              <w:t>ds37.019</w:t>
            </w:r>
          </w:p>
        </w:tc>
        <w:tc>
          <w:tcPr>
            <w:tcW w:w="2381" w:type="dxa"/>
          </w:tcPr>
          <w:p w:rsidR="00D46998" w:rsidRDefault="000137B0">
            <w:pPr>
              <w:pStyle w:val="ConsPlusNormal0"/>
              <w:jc w:val="both"/>
            </w:pPr>
            <w:r>
              <w:t>Медицинская реабилитация в детском ортопедическом реабилитационном отделении в медицинской организаци</w:t>
            </w:r>
            <w:r>
              <w:t>и 4 уровня</w:t>
            </w:r>
          </w:p>
        </w:tc>
        <w:tc>
          <w:tcPr>
            <w:tcW w:w="3742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both"/>
            </w:pPr>
            <w:r>
              <w:t>B05.040.001, B05.050.003, B05.050.004, B05.050.005</w:t>
            </w:r>
          </w:p>
        </w:tc>
        <w:tc>
          <w:tcPr>
            <w:tcW w:w="2551" w:type="dxa"/>
          </w:tcPr>
          <w:p w:rsidR="00D46998" w:rsidRDefault="000137B0">
            <w:pPr>
              <w:pStyle w:val="ConsPlusNormal0"/>
              <w:jc w:val="both"/>
            </w:pPr>
            <w:r>
              <w:t>возрастная группа: от 0 дней до 18 лет, иной классификационный критерий: ykur3d12d21, ykur3robd12d21</w:t>
            </w:r>
          </w:p>
        </w:tc>
        <w:tc>
          <w:tcPr>
            <w:tcW w:w="1077" w:type="dxa"/>
          </w:tcPr>
          <w:p w:rsidR="00D46998" w:rsidRDefault="000137B0">
            <w:pPr>
              <w:pStyle w:val="ConsPlusNormal0"/>
              <w:jc w:val="center"/>
            </w:pPr>
            <w:r>
              <w:t>3,40</w:t>
            </w:r>
          </w:p>
        </w:tc>
      </w:tr>
    </w:tbl>
    <w:p w:rsidR="00D46998" w:rsidRDefault="00D46998">
      <w:pPr>
        <w:pStyle w:val="ConsPlusNormal0"/>
        <w:sectPr w:rsidR="00D46998">
          <w:headerReference w:type="default" r:id="rId104"/>
          <w:footerReference w:type="default" r:id="rId105"/>
          <w:headerReference w:type="first" r:id="rId106"/>
          <w:footerReference w:type="first" r:id="rId10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29" w:name="P11713"/>
      <w:bookmarkEnd w:id="29"/>
      <w:r>
        <w:t>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</w:t>
      </w:r>
      <w:r>
        <w:t>равоохранения Российской Федерации.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</w:t>
      </w:r>
      <w:r>
        <w:t>й платы и прочих расходов в составе тарифа: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стационарных условиях: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Слинговые операции при недержании мочи - 30,45%.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Операции на женских половых органах: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5 - 38,49%;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6 - 31,98%;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7 - 33,61%.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- 97,47%.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- 98,49%.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и системной терапии - 99,04%.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дерматозов с применением нар</w:t>
      </w:r>
      <w:r>
        <w:t>ужной терапии и фототерапии - 98%.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дети (уровень 7) - 16,23%.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Детская хирургия (уровень 3) - 32,42%.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Коронавирусная инфекция COVID-19: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1 - 91,12%;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2 - 61,3%;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3 - 63,24%;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4 - 77,</w:t>
      </w:r>
      <w:r>
        <w:t>63%.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Операции на кишечнике и анальной области (уровень 4) - 33,32%.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Транзиторные ишемические приступы, сосудистые мозговые синдромы - 70,20%.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Инфаркт мозга (уровень 1) - 88,73%.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Инфаркт мозга (уровень 2) - 73,42%.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Инфаркт мозга (уровень 3) - 81,66%.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</w:t>
      </w:r>
      <w:r>
        <w:t>е новорожденных с тяжелой патологией с применением аппаратных методов поддержки или замещения витальных функций - 81,97%.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Прочие операции при ЗНО: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1 - 28,13%;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2 - 39,56%.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Лекарственная терапия при злокачественных новообразованиях (кроме лим</w:t>
      </w:r>
      <w:r>
        <w:t>фоидной и кроветворной тканей):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1 - 63,83%;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2 - 45,04%;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3 - 43,89%;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4 - 25,23%;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5 - 27,33%;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6 - 10,83%;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7 - 17,45%;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8 - 11,99%;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9 - 7,07%;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10 - 3,99%;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11 - 3,47%;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12 - 3,51%;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13 - 3,43%;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14 - 3,31%;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15 - 2,07%;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16 - 2,00%;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17 - 1,68%;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18 - 1,53%;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19 - 0,67%.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Лучевая терапия (уровень 8) - 8,58%.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</w:t>
      </w:r>
      <w:r>
        <w:t>нь 2 - 87,08%;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3 - 88,84%;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4 - 87,05%;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5 - 88,49%;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6 - 46,03%;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7 - 26,76%.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терапия, взрослые (уровень 1 - 3) - 77,89%.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</w:t>
      </w:r>
      <w:r>
        <w:t>венная терапия с применением отдельных препаратов (по перечню), взрослые: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1 - 37,28%;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2 - 56,68%;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3 - 65,35%;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4 - 5,11%;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5 - 19,39%;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6 - 28,58%.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Замена речевого процессора - 0,74%.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(факоэмульсификация с имплантацией ИОЛ) - 14,38%.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Интравитреальное введение лекарственных препаратов: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1 - 37,59%;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2 - 19,94%.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Баллонная вазодилатация с установкой: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1 стента в сосуд (сосуды) - 33,6%;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 стентов с сосуд (сосуды) - 29,66%;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 ст</w:t>
      </w:r>
      <w:r>
        <w:t>ентов в сосуд (сосуды) - 25,06%.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взрослые (уровень 7) - 20,13%.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4 - 34,65%;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5 - 38,58%.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</w:t>
      </w:r>
      <w:r>
        <w:t>ганизаций) (уровень 1 - 3) - 30%.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(уровень 4) - 6,61%.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Экстракорпоральная мембранная оксигенация - 27,22%.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Проведение антимикробной терапии инфекций, вызванных полирезистентными микроо</w:t>
      </w:r>
      <w:r>
        <w:t>рганизмами: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1 - 0%;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2 - 0%;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3 - 0%.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Радиойодтерапия - 70,66%.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1 - 5,85%;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2 - 4,58%.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инициация или замена - 34,5%;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1 - 61,29%;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2 - 41,72%;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3 - 29,85%;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4 - 27,11%;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5 - 22,22%;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6 - 18,16%;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уровень </w:t>
      </w:r>
      <w:r>
        <w:t>7 - 15,84%;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8 - 14,20%;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9 - 13,01%;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10 - 11,74%;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11 - 10,29%;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12 - 8,58%;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13 - 6,39%;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14 - 5,45%;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15 - 5,25%;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16 - 4,06%;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17 - 4,76%;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18 - 1,58%;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19 - 0,67%;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</w:t>
      </w:r>
      <w:r>
        <w:t>овень 20 - 0,33%.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Посттрансплантационный период после пересадки костного мозга - 62,44%.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 - 89,28%.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условиях</w:t>
      </w:r>
      <w:r>
        <w:t xml:space="preserve"> дневного стационара: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Экстракорпоральное оплодотворение: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1 - 20,05%;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2 - 22,27%;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3 - 21,08%;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4 - 20,56%.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- 97,44%.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- 96,3%.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и системной терапии - 98,27%.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и фототерапии - 98,2%.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хронического вир</w:t>
      </w:r>
      <w:r>
        <w:t>усного гепатита C: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1 - 1,01%;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2 - 0,53%;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3 - 0,62%;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4 - 0,57%;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5 - 0,43%;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6 - 0,3%.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Вирусный гепатит B хронический без дельта агента, лекарственная терапия - 90,55%.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Вирусный гепатит B хронический с дельта аг</w:t>
      </w:r>
      <w:r>
        <w:t>ентом, лекарственная терапия - 10,13%.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- 21,44%.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 xml:space="preserve">Лекарственная терапия </w:t>
      </w:r>
      <w:r>
        <w:t>при злокачественных новообразованиях (кроме лимфоидной и кроветворной тканей):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1 - 33,20%;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2 - 19,04%;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3 - 10,56%;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4 - 35,45%;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5 - 6,31%;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6 - 20,51%;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7 - 19,61%;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8 - 21,09%;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9 - 24,20%;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10 - 27,46%;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11 - 6,43%;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12 - 1,79%;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13 - 14,25%;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14 - 13,98%;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15 - 6,80%;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16 - 4,54%;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17 - 8,11%;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18 - 5,69%;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19 - 8,86%;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20 - 7,42%;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21 - 8,13%;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22 - 0,30%.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Лучевая терапия (уровень 8) - 3,66%.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1 - 78,38%;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3 - 82,64%;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4 - 31,86%;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5 - 16,69%.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</w:t>
      </w:r>
      <w:r>
        <w:t>венная терапия, взрослые (уровень 1 - 4) - 56,53%.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1 - 3,84%;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2 - 12,08%;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3 - 21,11%;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4 - 28,96%;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</w:t>
      </w:r>
      <w:r>
        <w:t xml:space="preserve"> 5 - 0,95%;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6 - 3,06%;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7 - 7,44%;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8 - 11,4%.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Замена речевого процессора - 0,23%.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(факоэмульсификация с имплантацией ИОЛ) - 10,32%.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Интравитреальное введение лекарственных препаратов: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1 - 24,76%;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2 - 11,96%.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- 30%.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1 - 1,09%;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2 - 0,51%.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</w:t>
      </w:r>
      <w:r>
        <w:t>огических препаратов и селективных иммунодепрессантов: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инициация или замена - 17,94%;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1 - 4,88%;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2 - 2,61%;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3 - 2,23%;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4 - 2,02%;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5 - 1,32%;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6 - 1,21%;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7 - 4,23%;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8 - 0,96%;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9 - 6,13%;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10 - 5,69%;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11 - 0,59%;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12 - 0,81%;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13 - 8,24%;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14 - 0,41%;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15 - 2,83%;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16 - 0,26%;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17 - 3,75%;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18 - 0,08%;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19 - 0,04%;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уровень 20 - 0,02%.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30" w:name="P11917"/>
      <w:bookmarkEnd w:id="30"/>
      <w:r>
        <w:t>&lt;***&gt;</w:t>
      </w:r>
      <w:r>
        <w:t xml:space="preserve">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</w:t>
      </w:r>
      <w:r>
        <w:t>х пациентом или его представителем за счет личных средств).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31" w:name="P11918"/>
      <w:bookmarkEnd w:id="31"/>
      <w:r>
        <w:t>&lt;****&gt;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</w:t>
      </w:r>
      <w:r>
        <w:t>леваний, состояний):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стационарных условиях - 32120,12 руб.;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условиях дневного стационара - 17622,00 руб.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3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</w:t>
      </w:r>
      <w:r>
        <w:t>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32" w:name="P11933"/>
      <w:bookmarkEnd w:id="32"/>
      <w:r>
        <w:t>ПЕРЕЧЕНЬ</w:t>
      </w:r>
    </w:p>
    <w:p w:rsidR="00D46998" w:rsidRDefault="000137B0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D46998" w:rsidRDefault="000137B0">
      <w:pPr>
        <w:pStyle w:val="ConsPlusTitle0"/>
        <w:jc w:val="center"/>
      </w:pPr>
      <w:r>
        <w:t>В РАМКАХ УГЛУБЛЕННОЙ ДИСПАНСЕРИЗАЦИИ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</w:t>
      </w:r>
      <w:r>
        <w:t>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измерение насыщения крови кислородом (сатурация) в поко</w:t>
      </w:r>
      <w:r>
        <w:t>е;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в) проведение спирометрии или спирографии;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г) общий (клинический) анализ крови развернутый;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</w:t>
      </w:r>
      <w:r>
        <w:t>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</w:t>
      </w:r>
      <w:r>
        <w:t>ии (COVID-19);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2. Второй этап диспансеризации, который проводится по результ</w:t>
      </w:r>
      <w:r>
        <w:t>атам первого этапа в целях дополнительного обследования и уточнения диагноза заболевания (состояния):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</w:t>
      </w:r>
      <w:r>
        <w:t xml:space="preserve">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в) дуплексное сканирование вен нижних конечностей (при наличии показаний по результатам опр</w:t>
      </w:r>
      <w:r>
        <w:t>еделения концентрации Д-димера в крови).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4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33" w:name="P11962"/>
      <w:bookmarkEnd w:id="33"/>
      <w:r>
        <w:t>ПЕРЕЧЕНЬ</w:t>
      </w:r>
    </w:p>
    <w:p w:rsidR="00D46998" w:rsidRDefault="000137B0">
      <w:pPr>
        <w:pStyle w:val="ConsPlusTitle0"/>
        <w:jc w:val="center"/>
      </w:pPr>
      <w:r>
        <w:t>ГРУПП ЗАБОЛЕВАНИЙ, СОСТОЯНИЙ С ОПТИМАЛЬНОЙ</w:t>
      </w:r>
    </w:p>
    <w:p w:rsidR="00D46998" w:rsidRDefault="000137B0">
      <w:pPr>
        <w:pStyle w:val="ConsPlusTitle0"/>
        <w:jc w:val="center"/>
      </w:pPr>
      <w:r>
        <w:t>ДЛИТЕЛЬНОСТЬЮ ЛЕЧЕНИЯ ДО 3 ДНЕЙ (ВКЛЮЧИТЕЛЬНО)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D46998">
        <w:tc>
          <w:tcPr>
            <w:tcW w:w="9071" w:type="dxa"/>
            <w:gridSpan w:val="2"/>
          </w:tcPr>
          <w:p w:rsidR="00D46998" w:rsidRDefault="000137B0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Осложнения, связанные с беременностью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Беременность, закончившаяся абортивным исходом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Родоразрешение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Кесарево сечение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5)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6)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женских половых органах (уровень 7)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Ангионевротический отек, анафилактический шок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</w:t>
            </w:r>
            <w:r>
              <w:t xml:space="preserve">ниях других локализаций (кроме лимфоидной и кроветворной тканей), дети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остром лейкозе, дети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других злокачественных ново</w:t>
            </w:r>
            <w:r>
              <w:t xml:space="preserve">образованиях лимфоидной и кроветворной тканей, дети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дети (уровень 7)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полости, дети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Кишечные инфекции, взрослые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Кишечные инфекции, дети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Респираторные инфекции верхних дыхательных путей, дети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кишечнике и анальной области (ур</w:t>
            </w:r>
            <w:r>
              <w:t>овень 4)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Сотрясение головного мозга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</w:t>
            </w:r>
            <w:r>
              <w:t xml:space="preserve">й и кроветворной тканей), взрослые (уровень 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</w:t>
            </w:r>
            <w:r>
              <w:t xml:space="preserve">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5)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6)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 xml:space="preserve">ей), взрослые (уровень 9)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13)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18)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(уровень 8)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</w:t>
            </w:r>
            <w:r>
              <w:t>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</w:t>
            </w:r>
            <w:r>
              <w:t>азухах носа и верхних дыхательных путях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Замена речевого процессора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3)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4)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5)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6)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(факоэмульсификация с имплантацией ИОЛ)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Интравитреальное введение лекарственных препаратов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Интравитреальное введение лекарственных препаратов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мужских половых органах, взрослые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почке и мо</w:t>
            </w:r>
            <w:r>
              <w:t>чевыделительной системе, взрослые (уровень 7)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желчном пузыре и желчевыводящих путях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4)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Другие операции на органах брюшной полости (уровень 5)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полости рта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Комплек</w:t>
            </w:r>
            <w:r>
              <w:t xml:space="preserve">сное лечение с применением препаратов иммуноглобулина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Оказание услуг диализа (только для федеральных медицинских </w:t>
            </w:r>
            <w:r>
              <w:t>организаций) (уровень 3)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Установка, замена, заправка помп для лекарственных препаратов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Реинфузия аутокрови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Баллонная внутриаортальная контрпульсация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Экстракорпоральная мембранная оксигенация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Радиойодтерапия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5)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6)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9)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</w:t>
            </w:r>
            <w:r>
              <w:t>.037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</w:t>
            </w:r>
            <w:r>
              <w:t>6.040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15)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</w:t>
            </w:r>
            <w:r>
              <w:t>6.043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</w:t>
            </w:r>
            <w:r>
              <w:t xml:space="preserve">вных иммунодепрессантов (уровень 19)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st36.048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Досуточная госпитализация в диагностических целях</w:t>
            </w:r>
          </w:p>
        </w:tc>
      </w:tr>
      <w:tr w:rsidR="00D46998">
        <w:tc>
          <w:tcPr>
            <w:tcW w:w="9071" w:type="dxa"/>
            <w:gridSpan w:val="2"/>
          </w:tcPr>
          <w:p w:rsidR="00D46998" w:rsidRDefault="000137B0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Осложнения беременности, родов, послеродового периода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Искусственное прерывание беременности (аборт)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Аборт медикаментозный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Экстракорпоральное оплодотворение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</w:t>
            </w:r>
            <w:r>
              <w:t xml:space="preserve">аниях других локализаций (кроме лимфоидной и кроветворной тканей), дети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остром лейкозе, дети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других злокачественных ново</w:t>
            </w:r>
            <w:r>
              <w:t xml:space="preserve">образованиях лимфоидной и кроветворной тканей, дети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Госпитализация в диагностических целях с постановкой (подтверждением) диагноза злокачественно</w:t>
            </w:r>
            <w:r>
              <w:t>го новообразования с использованием ПЭТ КТ (только для федеральных медицинских организаций)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</w:t>
            </w:r>
            <w:r>
              <w:t xml:space="preserve">слые (уровень 3)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</w:t>
            </w:r>
            <w:r>
              <w:t xml:space="preserve">твенных новообразованиях (кроме лимфоидной и кроветворной тканей), взрослые (уровень 4)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8)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9)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14)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15)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17)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19)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20)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Лекарственная терапия при злокачественных новообразованиях (кроме лимфоидной и кроветворной т</w:t>
            </w:r>
            <w:r>
              <w:t xml:space="preserve">каней), взрослые (уровень 22)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Лучевая терапия (уров</w:t>
            </w:r>
            <w:r>
              <w:t>ень 8)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5)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Замена речевого процессора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3)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4)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(уровень 5)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органе зрения (факоэмульсификация с имплантацией ИОЛ)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Интравитреальное введение лекарственных препаратов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ds21.009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Интравитреальное введение лекарственных препаратов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Диагностическое обследование серде</w:t>
            </w:r>
            <w:r>
              <w:t>чно-сосудистой системы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Операции на органах полости рта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Комплексное лечение с применением препаратов иммуноглобулина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Оказание услуг диализа (только для федеральных медици</w:t>
            </w:r>
            <w:r>
              <w:t>нских организаций)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</w:t>
            </w:r>
            <w:r>
              <w:t xml:space="preserve">ерных биологических препаратов и селективных иммунодепрессантов (уровень 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4)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</w:t>
            </w:r>
            <w:r>
              <w:t>.019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7)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</w:t>
            </w:r>
            <w:r>
              <w:t>.022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10)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</w:t>
            </w:r>
            <w:r>
              <w:t>6.025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генно-инженерных биологических препаратов и селекти</w:t>
            </w:r>
            <w:r>
              <w:t xml:space="preserve">вных иммунодепрессантов (уровень 14)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18)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</w:t>
            </w:r>
            <w:r>
              <w:t>6.033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2350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1417" w:type="dxa"/>
          </w:tcPr>
          <w:p w:rsidR="00D46998" w:rsidRDefault="000137B0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654" w:type="dxa"/>
          </w:tcPr>
          <w:p w:rsidR="00D46998" w:rsidRDefault="000137B0">
            <w:pPr>
              <w:pStyle w:val="ConsPlusNormal0"/>
              <w:jc w:val="both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34" w:name="P12350"/>
      <w:bookmarkEnd w:id="34"/>
      <w:r>
        <w:t>&lt;*&gt; При условии соблюдения режима введения лекарственных препаратов</w:t>
      </w:r>
      <w:r>
        <w:t xml:space="preserve"> согласно инструкциям по применению лекарственных препаратов для медицинского применения.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5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35" w:name="P12363"/>
      <w:bookmarkEnd w:id="35"/>
      <w:r>
        <w:t>ПЕРЕЧЕНЬ</w:t>
      </w:r>
    </w:p>
    <w:p w:rsidR="00D46998" w:rsidRDefault="000137B0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D46998" w:rsidRDefault="000137B0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:rsidR="00D46998" w:rsidRDefault="000137B0">
      <w:pPr>
        <w:pStyle w:val="ConsPlusTitle0"/>
        <w:jc w:val="center"/>
      </w:pPr>
      <w:r>
        <w:t>ВОЗРАСТА ПО ОЦЕНКЕ РЕПРОДУКТИВНОГО ЗДОРОВЬЯ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1. Диспансеризация взрослого населения репро</w:t>
      </w:r>
      <w:r>
        <w:t>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</w:t>
      </w:r>
      <w:r>
        <w:t>одового периода репродуктивного, а также факторов риска их развития.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2. Первый этап диспансеризации включает: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у женщин прием (осмотр) врачом акушером-гинекологом;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пальпация молочных желез;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осмотр шейки матки в зеркалах с забором материала на исследовани</w:t>
      </w:r>
      <w:r>
        <w:t>е;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микроскопическое исследование влагалищных мазков;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</w:t>
      </w:r>
      <w:r>
        <w:t>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 женщин в возрасте 18 - 29 лет проведение лабораторных исследований мазков в целях выявления возбудителе</w:t>
      </w:r>
      <w:r>
        <w:t>й инфекционных заболеваний органов малого таза методом полимеразной цепной реакции;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3. Второй этап диспансе</w:t>
      </w:r>
      <w:r>
        <w:t>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а) у женщин: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в возрасте 30 - 49 лет проведение лабораторных исследований мазков в целях выяв</w:t>
      </w:r>
      <w:r>
        <w:t>ления возбудителей инфекционных заболеваний органов малого таза методом полимеразной цепной реакции;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ультразвуковое исследование органов малого таза в начале или середине менструального цикла;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ультразвуковое исследование молочных желез;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повторный прием (ос</w:t>
      </w:r>
      <w:r>
        <w:t>мотр) врачом акушером-гинекологом;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б) у мужчин: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спермограмму;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ультразвуковое исследование предстательной железы и органов мошонки;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6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36" w:name="P12400"/>
      <w:bookmarkEnd w:id="36"/>
      <w:r>
        <w:t>СТОИМОСТЬ</w:t>
      </w:r>
    </w:p>
    <w:p w:rsidR="00D46998" w:rsidRDefault="000137B0">
      <w:pPr>
        <w:pStyle w:val="ConsPlusTitle0"/>
        <w:jc w:val="center"/>
      </w:pPr>
      <w:r>
        <w:t>ТЕРРИТОРИАЛЬНОЙ ПРОГРАММЫ ГОСУДАРСТВЕННЫХ ГАРАНТИЙ</w:t>
      </w:r>
    </w:p>
    <w:p w:rsidR="00D46998" w:rsidRDefault="000137B0">
      <w:pPr>
        <w:pStyle w:val="ConsPlusTitle0"/>
        <w:jc w:val="center"/>
      </w:pPr>
      <w:r>
        <w:t>БЕСПЛАТНОГО ОКАЗАНИЯ ГРАЖДАНАМ МЕДИЦИНСК</w:t>
      </w:r>
      <w:r>
        <w:t>ОЙ ПОМОЩИ</w:t>
      </w:r>
    </w:p>
    <w:p w:rsidR="00D46998" w:rsidRDefault="000137B0">
      <w:pPr>
        <w:pStyle w:val="ConsPlusTitle0"/>
        <w:jc w:val="center"/>
      </w:pPr>
      <w:r>
        <w:t>ПО ИСТОЧНИКАМ ФИНАНСОВОГО ОБЕСПЕЧЕНИЯ НА 2025 ГОД</w:t>
      </w:r>
    </w:p>
    <w:p w:rsidR="00D46998" w:rsidRDefault="000137B0">
      <w:pPr>
        <w:pStyle w:val="ConsPlusTitle0"/>
        <w:jc w:val="center"/>
      </w:pPr>
      <w:r>
        <w:t>И НА ПЛАНОВЫЙ ПЕРИОД 2026 И 2027 ГОДОВ ПО ИСТОЧНИКАМ</w:t>
      </w:r>
    </w:p>
    <w:p w:rsidR="00D46998" w:rsidRDefault="000137B0">
      <w:pPr>
        <w:pStyle w:val="ConsPlusTitle0"/>
        <w:jc w:val="center"/>
      </w:pPr>
      <w:r>
        <w:t>ФИНАНСОВОГО ОБЕСПЕЧЕНИЯ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sectPr w:rsidR="00D46998">
          <w:headerReference w:type="default" r:id="rId108"/>
          <w:footerReference w:type="default" r:id="rId109"/>
          <w:headerReference w:type="first" r:id="rId110"/>
          <w:footerReference w:type="first" r:id="rId11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907"/>
        <w:gridCol w:w="1190"/>
        <w:gridCol w:w="1190"/>
        <w:gridCol w:w="1190"/>
        <w:gridCol w:w="1190"/>
        <w:gridCol w:w="1361"/>
        <w:gridCol w:w="1190"/>
      </w:tblGrid>
      <w:tr w:rsidR="00D46998">
        <w:tc>
          <w:tcPr>
            <w:tcW w:w="345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Источники финансового обеспечения Территориальной программы</w:t>
            </w:r>
          </w:p>
        </w:tc>
        <w:tc>
          <w:tcPr>
            <w:tcW w:w="90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2380" w:type="dxa"/>
            <w:gridSpan w:val="2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4931" w:type="dxa"/>
            <w:gridSpan w:val="4"/>
          </w:tcPr>
          <w:p w:rsidR="00D46998" w:rsidRDefault="000137B0">
            <w:pPr>
              <w:pStyle w:val="ConsPlusNormal0"/>
              <w:jc w:val="center"/>
            </w:pPr>
            <w:r>
              <w:t>плановый период</w:t>
            </w:r>
          </w:p>
        </w:tc>
      </w:tr>
      <w:tr w:rsidR="00D46998">
        <w:tc>
          <w:tcPr>
            <w:tcW w:w="345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907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0" w:type="dxa"/>
            <w:gridSpan w:val="2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0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551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2027 год</w:t>
            </w:r>
          </w:p>
        </w:tc>
      </w:tr>
      <w:tr w:rsidR="00D46998">
        <w:tc>
          <w:tcPr>
            <w:tcW w:w="345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907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380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2380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2551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стоимость Территориальной программы</w:t>
            </w:r>
          </w:p>
        </w:tc>
      </w:tr>
      <w:tr w:rsidR="00D46998">
        <w:tc>
          <w:tcPr>
            <w:tcW w:w="3458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907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361" w:type="dxa"/>
          </w:tcPr>
          <w:p w:rsidR="00D46998" w:rsidRDefault="000137B0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D46998" w:rsidRDefault="000137B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8</w:t>
            </w: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Стоимость Территориальной программы (сумма строк 02 + 03), в том числе: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8773081,0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41624,9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9624781,5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45665,94</w:t>
            </w:r>
          </w:p>
        </w:tc>
        <w:tc>
          <w:tcPr>
            <w:tcW w:w="1361" w:type="dxa"/>
          </w:tcPr>
          <w:p w:rsidR="00D46998" w:rsidRDefault="000137B0">
            <w:pPr>
              <w:pStyle w:val="ConsPlusNormal0"/>
              <w:jc w:val="center"/>
            </w:pPr>
            <w:r>
              <w:t>10548891,4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50505,5</w:t>
            </w: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I. Средства консолидированного бюджета субъекта Российской Федерации &lt;*&gt;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932023,9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4422,1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1159639,6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5502,05</w:t>
            </w:r>
          </w:p>
        </w:tc>
        <w:tc>
          <w:tcPr>
            <w:tcW w:w="1361" w:type="dxa"/>
          </w:tcPr>
          <w:p w:rsidR="00D46998" w:rsidRDefault="000137B0">
            <w:pPr>
              <w:pStyle w:val="ConsPlusNormal0"/>
              <w:jc w:val="center"/>
            </w:pPr>
            <w:r>
              <w:t>1499836,5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7116,16</w:t>
            </w: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II. Стоимость Территориальной программы ОМС, всего &lt;**&gt; (сумма строк 04 + 08)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7841057,1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35788,62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8465141,9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38587,89</w:t>
            </w:r>
          </w:p>
        </w:tc>
        <w:tc>
          <w:tcPr>
            <w:tcW w:w="1361" w:type="dxa"/>
          </w:tcPr>
          <w:p w:rsidR="00D46998" w:rsidRDefault="000137B0">
            <w:pPr>
              <w:pStyle w:val="ConsPlusNormal0"/>
              <w:jc w:val="center"/>
            </w:pPr>
            <w:r>
              <w:t>9049064,9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41249,67</w:t>
            </w: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1. Стоимость Территориальной программы ОМС за счет средств обязательного медицинского страхования в рамках б</w:t>
            </w:r>
            <w:r>
              <w:t>азовой программы &lt;**&gt; (сумма строк 05 + 06 + 07), в том числе: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7851057,1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35788,62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8465141,9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38587,89</w:t>
            </w:r>
          </w:p>
        </w:tc>
        <w:tc>
          <w:tcPr>
            <w:tcW w:w="1361" w:type="dxa"/>
          </w:tcPr>
          <w:p w:rsidR="00D46998" w:rsidRDefault="000137B0">
            <w:pPr>
              <w:pStyle w:val="ConsPlusNormal0"/>
              <w:jc w:val="center"/>
            </w:pPr>
            <w:r>
              <w:t>9049064,9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41249,67</w:t>
            </w: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1.1. субвенции из бюджета ФОМС &lt;**&gt;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7844336,3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35757,98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8465141,9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38587,89</w:t>
            </w:r>
          </w:p>
        </w:tc>
        <w:tc>
          <w:tcPr>
            <w:tcW w:w="1361" w:type="dxa"/>
          </w:tcPr>
          <w:p w:rsidR="00D46998" w:rsidRDefault="000137B0">
            <w:pPr>
              <w:pStyle w:val="ConsPlusNormal0"/>
              <w:jc w:val="center"/>
            </w:pPr>
            <w:r>
              <w:t>9049064,9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41249,67</w:t>
            </w: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1.2. межбюджетные трансферты бюджетов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6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90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6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1.3. прочие поступления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6720,8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30,64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90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6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6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458" w:type="dxa"/>
          </w:tcPr>
          <w:p w:rsidR="00D46998" w:rsidRDefault="000137B0">
            <w:pPr>
              <w:pStyle w:val="ConsPlusNormal0"/>
              <w:jc w:val="both"/>
            </w:pPr>
            <w:r>
              <w:t>2.2. межбюджетные трансфе</w:t>
            </w:r>
            <w:r>
              <w:t xml:space="preserve">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t>обязательного медицинского страхования</w:t>
            </w:r>
          </w:p>
        </w:tc>
        <w:tc>
          <w:tcPr>
            <w:tcW w:w="907" w:type="dxa"/>
          </w:tcPr>
          <w:p w:rsidR="00D46998" w:rsidRDefault="000137B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6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90" w:type="dxa"/>
          </w:tcPr>
          <w:p w:rsidR="00D46998" w:rsidRDefault="00D46998">
            <w:pPr>
              <w:pStyle w:val="ConsPlusNormal0"/>
            </w:pPr>
          </w:p>
        </w:tc>
      </w:tr>
    </w:tbl>
    <w:p w:rsidR="00D46998" w:rsidRDefault="00D46998">
      <w:pPr>
        <w:pStyle w:val="ConsPlusNormal0"/>
        <w:sectPr w:rsidR="00D46998">
          <w:headerReference w:type="default" r:id="rId112"/>
          <w:footerReference w:type="default" r:id="rId113"/>
          <w:headerReference w:type="first" r:id="rId114"/>
          <w:footerReference w:type="first" r:id="rId11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</w:t>
      </w:r>
      <w:r>
        <w:t>6 и 10).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</w:t>
      </w:r>
      <w:r>
        <w:t>твенные вопросы".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963"/>
        <w:gridCol w:w="963"/>
        <w:gridCol w:w="963"/>
        <w:gridCol w:w="963"/>
        <w:gridCol w:w="963"/>
        <w:gridCol w:w="963"/>
      </w:tblGrid>
      <w:tr w:rsidR="00D46998">
        <w:tc>
          <w:tcPr>
            <w:tcW w:w="3288" w:type="dxa"/>
          </w:tcPr>
          <w:p w:rsidR="00D46998" w:rsidRDefault="000137B0">
            <w:pPr>
              <w:pStyle w:val="ConsPlusNormal0"/>
              <w:jc w:val="center"/>
            </w:pPr>
            <w:r>
              <w:t>Справочно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</w:tr>
      <w:tr w:rsidR="00D46998">
        <w:tc>
          <w:tcPr>
            <w:tcW w:w="3288" w:type="dxa"/>
          </w:tcPr>
          <w:p w:rsidR="00D46998" w:rsidRDefault="000137B0">
            <w:pPr>
              <w:pStyle w:val="ConsPlusNormal0"/>
              <w:jc w:val="both"/>
            </w:pPr>
            <w:r>
              <w:t>Расходы на обеспечение выполнения ТФОМС своих функций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73122,1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333,32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73122,1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333,32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73122,1</w:t>
            </w:r>
          </w:p>
        </w:tc>
        <w:tc>
          <w:tcPr>
            <w:tcW w:w="963" w:type="dxa"/>
          </w:tcPr>
          <w:p w:rsidR="00D46998" w:rsidRDefault="000137B0">
            <w:pPr>
              <w:pStyle w:val="ConsPlusNormal0"/>
              <w:jc w:val="center"/>
            </w:pPr>
            <w:r>
              <w:t>333,32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7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37" w:name="P12548"/>
      <w:bookmarkEnd w:id="37"/>
      <w:r>
        <w:t>УТВЕРЖДЕННАЯ СТОИМОСТЬ</w:t>
      </w:r>
    </w:p>
    <w:p w:rsidR="00D46998" w:rsidRDefault="000137B0">
      <w:pPr>
        <w:pStyle w:val="ConsPlusTitle0"/>
        <w:jc w:val="center"/>
      </w:pPr>
      <w:r>
        <w:t>ТЕРРИТОРИАЛЬНОЙ ПРОГРАММЫ ГОСУДАРСТВЕННЫХ ГАРАНТИЙ</w:t>
      </w:r>
    </w:p>
    <w:p w:rsidR="00D46998" w:rsidRDefault="000137B0">
      <w:pPr>
        <w:pStyle w:val="ConsPlusTitle0"/>
        <w:jc w:val="center"/>
      </w:pPr>
      <w:r>
        <w:t>БЕСПЛАТНОГО ОКАЗАНИЯ ГРАЖДАНАМ МЕДИЦИНСКОЙ ПОМОЩИ</w:t>
      </w:r>
    </w:p>
    <w:p w:rsidR="00D46998" w:rsidRDefault="000137B0">
      <w:pPr>
        <w:pStyle w:val="ConsPlusTitle0"/>
        <w:jc w:val="center"/>
      </w:pPr>
      <w:r>
        <w:t>ПО УСЛОВИЯМ ЕЕ ОКАЗАНИЯ НА 2025 ГОД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sectPr w:rsidR="00D46998">
          <w:headerReference w:type="default" r:id="rId116"/>
          <w:footerReference w:type="default" r:id="rId117"/>
          <w:headerReference w:type="first" r:id="rId118"/>
          <w:footerReference w:type="first" r:id="rId11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1"/>
        <w:gridCol w:w="1111"/>
        <w:gridCol w:w="1753"/>
        <w:gridCol w:w="1746"/>
        <w:gridCol w:w="1746"/>
        <w:gridCol w:w="1335"/>
        <w:gridCol w:w="1425"/>
        <w:gridCol w:w="1335"/>
        <w:gridCol w:w="1405"/>
        <w:gridCol w:w="871"/>
      </w:tblGrid>
      <w:tr w:rsidR="00D46998">
        <w:tc>
          <w:tcPr>
            <w:tcW w:w="3211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66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74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65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4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Стоимость единицы объема медицинской помощи (норма</w:t>
            </w:r>
            <w:r>
              <w:t>тив финансовых затрат на единицу объема предоставления медицинской помощи)</w:t>
            </w:r>
          </w:p>
        </w:tc>
        <w:tc>
          <w:tcPr>
            <w:tcW w:w="2697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706" w:type="dxa"/>
            <w:gridSpan w:val="3"/>
          </w:tcPr>
          <w:p w:rsidR="00D46998" w:rsidRDefault="000137B0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697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789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91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бюджета Республики Алтай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бюджета Республики Алтай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9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I. Медицинская помощь, предоставляемая за счет консолидированного бюджета Республики Алтай, в том числе </w:t>
            </w:r>
            <w:hyperlink w:anchor="P13879" w:tooltip="&lt;*&gt; Без учета финансовых средств консолидированного бюджета Республики Алтай на приобретение оборудования для медицинских организаций, работающих в системе ОМС (затраты, не вошедшие в тариф)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4422,1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932023,9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11,0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13880" w:tooltip="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0,019585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1126,58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23,69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5715,7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0,018977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1142,76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15,39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4963,0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3136,25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6,32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752,7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2.1.1. с профилактической и иными целями </w:t>
            </w:r>
            <w:hyperlink w:anchor="P13881" w:tooltip="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0,7300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871,1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635,9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134026,1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2.1.2. в связи с заболеваниями обращений </w:t>
            </w:r>
            <w:hyperlink w:anchor="P13882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0,1440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2526,0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363,74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76664,5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2.2. в условиях дневных стационаров </w:t>
            </w:r>
            <w:hyperlink w:anchor="P13883" w:tooltip="&lt;*****&gt;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13884" w:tooltip="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">
              <w:r>
                <w:rPr>
                  <w:color w:val="0000FF"/>
                </w:rPr>
                <w:t>&lt;******&gt;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25798,2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103,2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21749,4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149307,1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2179,9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149307,1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4.1. в условиях дневных стационаров </w:t>
            </w:r>
            <w:hyperlink w:anchor="P13883" w:tooltip="&lt;*****&gt;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в условиях круглосуточных стационаров,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149307,1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2179,9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149307,1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Паллиативная медицинская помощь: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5.1. первичная медицинская помощь, в том числе доврачебная и врачебная </w:t>
            </w:r>
            <w:hyperlink w:anchor="P13885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783,0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17,23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3630,4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3915,3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31,32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6601,7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4629,4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425,9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89765,8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оказываемая в условиях дневного стационара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689,8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145381,9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II. Средства консолидированного бюджета Республики Алтай на приобретение медицинского оборудования для медицинских организаций, работающих в системе ОМС </w:t>
            </w:r>
            <w:hyperlink w:anchor="P13886" w:tooltip="&lt;********&gt; Указываются расходы консолидированного бюджета Республики Алтай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35788,62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7851057,1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89,0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0,29000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7087,58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2055,39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450897,7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14343,33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3146539,6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4486,52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1196,97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262582,5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5483,30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2370,93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520118,4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2370,90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120,34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26400,0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3154,90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424,90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93211,5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4999,46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344,92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75666,8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1217,47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79,97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17543,7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913,92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2447,94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537012,1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2.1.5. в неотложной форме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1787,48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965,24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211746,7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4098,29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4684,69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1027695,4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0,277354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3669,18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1017,66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223247,6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5677,62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327,78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71907,1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7752,27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206,13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45219,0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1146,45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140,33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30785,6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2102,22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74,35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16311,1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17654,47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22,94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5031,5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4353,85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118,01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25888,0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58469,17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122,07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26778,9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2.1.7.8. ОФКТ-КТ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8023,20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29,08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6378,4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2.1.7.9. школа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2186,58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12,47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2735,4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 диспансерное наблюдение, в том числе по поводу: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4556,03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1192,48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261589,1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6432,48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289,79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63572,2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2428,59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145,24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31860,67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5400,44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676,20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148339,3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0,022207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1914,17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42,51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9325,8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49988,48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3366,55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738529,8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125729,76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1644,32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360718,7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179729,84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115,52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25341,9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3.3. для медицинской помощи больным с вирусным гепатитом C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187547,00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129,95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28507,1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84949,07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14993,38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3289143,0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160053,72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1643,05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360441,0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319833,21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743,55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163114,9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420583,33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180,22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39534,8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506046,69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94,58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20747,9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329381,93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156,15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34255,7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646,23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141764,7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767,57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168384,1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0,03241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41981,13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136,06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29848,6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46292,72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125,14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27451,6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89728,55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506,37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111083,9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 паллиативная медицинская помощь </w:t>
            </w:r>
            <w:hyperlink w:anchor="P13887" w:tooltip="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6.1. первичная медицинская помощь, в том числе доврачебная и врачебная </w:t>
            </w:r>
            <w:hyperlink w:anchor="P13885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 (равно строке 63.1),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6.1.2. посещения на дому выездными патронажными бригадами (равно строке 63.1.2)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6.3. оказываемая в условиях дневного стационара (равно строке 63.3)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7. Расходы на ведение дела СМО (сумма строк 49 + 64 + 79)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262,40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57562,9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8. Иные расходы (равно строке 65)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из строки 20: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35526,22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7793494,2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0,29000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7087,58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2055,39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450897,7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14343,33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3146539,6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4486,52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1196,97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262582,5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5483,30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2370,93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520118,4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2370,90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120,34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26400,0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3154,90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424,90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93211,5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4999,46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344,92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75666,8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1217,47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79,97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17543,7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913,92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2447,94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537012,1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2.1.5. в неотложной форме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1787,48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965,24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211746,7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4098,29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4684,69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1027695,4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0,277354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3669,18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1017,66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223247,6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5677,62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327,78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71907,1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7752,27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206,13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45219,0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1146,45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140,33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30785,6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2102,22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74,35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16311,1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17654,47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22,94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5031,5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4353,85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118,01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25888,0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58469,17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122,07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26778,9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2.1.7.8. ОФКТ-КТ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8023,20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29,08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6378,4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2.1.7.9. школа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2186,58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12,47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2735,4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 диспансерное наблюдение, в том числе по поводу: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4556,03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1192,48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261589,1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6432,48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289,79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63572,2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2428,59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145,24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31860,67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5400,44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676,20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148339,3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0,022207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1914,17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42,51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9325,8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49988,48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3366,55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738529,8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125729,76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1644,32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360718,7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179729,84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115,52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25341,9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3.3. для медицинской помощи больным с вирусным гепатитом C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187547,00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129,95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28507,1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84949,07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14993,38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3289143,0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160053,72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1643,05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360441,0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319833,21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743,55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163114,9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420583,33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180,22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39534,8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506046,69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94,58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20747,9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329381,93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156,15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34255,7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646,23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141764,7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767,57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168384,1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0,03241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41981,13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136,06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29848,6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46292,72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125,14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27451,6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89728,55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506,37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111083,9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 паллиативная медицинская помощь </w:t>
            </w:r>
            <w:hyperlink w:anchor="P13887" w:tooltip="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6.1. первичная медицинская помощь, в том числе доврачебная и врачебная </w:t>
            </w:r>
            <w:hyperlink w:anchor="P13885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 (равно строке 63.1),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6.1.2. посещения на дому выездными патронажными бригадами (равно строке 63.1.2)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6.3. оказываемая в условиях дневного стационара (равно строке 63.3)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Итого (сумма строк 01 + 19 + 20)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4422,1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35788,62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932023,9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7851057,1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</w:tr>
    </w:tbl>
    <w:p w:rsidR="00D46998" w:rsidRDefault="00D46998">
      <w:pPr>
        <w:pStyle w:val="ConsPlusNormal0"/>
        <w:sectPr w:rsidR="00D46998">
          <w:headerReference w:type="default" r:id="rId120"/>
          <w:footerReference w:type="default" r:id="rId121"/>
          <w:headerReference w:type="first" r:id="rId122"/>
          <w:footerReference w:type="first" r:id="rId12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38" w:name="P13879"/>
      <w:bookmarkEnd w:id="38"/>
      <w:r>
        <w:t xml:space="preserve">&lt;*&gt; Без учета финансовых средств консолидированного бюджета Республики Алтай на приобретение оборудования для медицинских организаций, работающих </w:t>
      </w:r>
      <w:r>
        <w:t>в системе ОМС (затраты, не вошедшие в тариф).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39" w:name="P13880"/>
      <w:bookmarkEnd w:id="39"/>
      <w:r>
        <w:t>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</w:t>
      </w:r>
      <w:r>
        <w:t>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</w:t>
      </w:r>
      <w:r>
        <w:t>асходов на авиационные работы) составляет на 2025 год 7542,4 рубля, 2026 год - 7881,8 рублей, 2027 год - 8236,5 рубля.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0" w:name="P13881"/>
      <w:bookmarkEnd w:id="40"/>
      <w:r>
        <w:t>&lt;***&gt; Включая посещения, связанные с профилактическими мероприятиями, в том числе при проведении профилактических медицинских осмотров об</w:t>
      </w:r>
      <w:r>
        <w:t>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</w:t>
      </w:r>
      <w:r>
        <w:t xml:space="preserve"> веществ.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1" w:name="P13882"/>
      <w:bookmarkEnd w:id="41"/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2" w:name="P13883"/>
      <w:bookmarkEnd w:id="42"/>
      <w:r>
        <w:t>&lt;*****&gt; Раздельные нормативы объема и стоимости единицы объема для оказываемой в условиях дневного стационара п</w:t>
      </w:r>
      <w:r>
        <w:t>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 на территории республики не установлены.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3" w:name="P13884"/>
      <w:bookmarkEnd w:id="43"/>
      <w:r>
        <w:t>&lt;******&gt;</w:t>
      </w:r>
      <w:r>
        <w:t xml:space="preserve">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</w:t>
      </w:r>
      <w:r>
        <w:t xml:space="preserve">овиях дневного стационара), устанавливаются субъектом Российской Федерации на основании соответствующих нормативов </w:t>
      </w:r>
      <w:hyperlink r:id="rId12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</w:t>
      </w:r>
      <w:r>
        <w:t>м медицинской помощи на 2025 - 2027 годы, утвержденных постановлением Правительства Российской Федерации от 27 декабря 2024 года N 1940.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4" w:name="P13885"/>
      <w:bookmarkEnd w:id="44"/>
      <w:r>
        <w:t>&lt;*******&gt; Нормативы объема скорой медицинской помощи и нормативы финансовых затрат на один вызов скорой медицинской пом</w:t>
      </w:r>
      <w:r>
        <w:t>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</w:t>
      </w:r>
      <w:r>
        <w:t>ной эвакуации, осуществляемой воздушными судами, с учетом реальной потребности (за исключением расходов на авиационные работы) составляет на 2025 год 7542,4 рубля, 2026 год - 7881,8 рублей, 2027 год - 8236,5 рубля.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5" w:name="P13886"/>
      <w:bookmarkEnd w:id="45"/>
      <w:r>
        <w:t>&lt;********&gt; Указываются расходы консолидир</w:t>
      </w:r>
      <w:r>
        <w:t>ованного бюджета Республики Алтай на приобретение медицинского оборудования для медицинских организаций, работающих в системе ОМС, сверх ТПОМС.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6" w:name="P13887"/>
      <w:bookmarkEnd w:id="46"/>
      <w:r>
        <w:t>&lt;*********&gt; Включены в норматив объема первичной медико-санитарной помощи в амбулаторных условиях в случае включ</w:t>
      </w:r>
      <w:r>
        <w:t>ения паллиативной медицинской помощи в территориальную программу ОМС сверх базовой программы ОМС с соответствующим платежом субъекта РФ.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&lt;**********&gt; Нормативы объема включают не менее 25 процентов для медицинской реабилитации детей в возрасте 0 - 17 лет с</w:t>
      </w:r>
      <w:r>
        <w:t xml:space="preserve">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7.1</w:t>
      </w:r>
    </w:p>
    <w:p w:rsidR="00D46998" w:rsidRDefault="000137B0">
      <w:pPr>
        <w:pStyle w:val="ConsPlusNormal0"/>
        <w:jc w:val="right"/>
      </w:pPr>
      <w:r>
        <w:t>к</w:t>
      </w:r>
      <w:r>
        <w:t xml:space="preserve">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47" w:name="P13901"/>
      <w:bookmarkEnd w:id="47"/>
      <w:r>
        <w:t>УТВЕРЖДЕННАЯ СТОИМОСТЬ</w:t>
      </w:r>
    </w:p>
    <w:p w:rsidR="00D46998" w:rsidRDefault="000137B0">
      <w:pPr>
        <w:pStyle w:val="ConsPlusTitle0"/>
        <w:jc w:val="center"/>
      </w:pPr>
      <w:r>
        <w:t>ТЕРРИТОРИАЛЬНОЙ ПРОГРАММЫ ГОСУДАРСТВЕННЫХ ГАРАНТИЙ</w:t>
      </w:r>
    </w:p>
    <w:p w:rsidR="00D46998" w:rsidRDefault="000137B0">
      <w:pPr>
        <w:pStyle w:val="ConsPlusTitle0"/>
        <w:jc w:val="center"/>
      </w:pPr>
      <w:r>
        <w:t>БЕСПЛАТНОГО ОКАЗАНИЯ ГРАЖДАН</w:t>
      </w:r>
      <w:r>
        <w:t>АМ МЕДИЦИНСКОЙ ПОМОЩИ</w:t>
      </w:r>
    </w:p>
    <w:p w:rsidR="00D46998" w:rsidRDefault="000137B0">
      <w:pPr>
        <w:pStyle w:val="ConsPlusTitle0"/>
        <w:jc w:val="center"/>
      </w:pPr>
      <w:r>
        <w:t>ПО УСЛОВИЯМ ЕЕ ОКАЗАНИЯ НА 2026 ГОД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sectPr w:rsidR="00D46998">
          <w:headerReference w:type="default" r:id="rId125"/>
          <w:footerReference w:type="default" r:id="rId126"/>
          <w:headerReference w:type="first" r:id="rId127"/>
          <w:footerReference w:type="first" r:id="rId12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1"/>
        <w:gridCol w:w="1111"/>
        <w:gridCol w:w="1753"/>
        <w:gridCol w:w="1746"/>
        <w:gridCol w:w="1746"/>
        <w:gridCol w:w="1335"/>
        <w:gridCol w:w="1425"/>
        <w:gridCol w:w="1335"/>
        <w:gridCol w:w="1405"/>
        <w:gridCol w:w="871"/>
      </w:tblGrid>
      <w:tr w:rsidR="00D46998">
        <w:tc>
          <w:tcPr>
            <w:tcW w:w="3211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66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74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65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4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Стоимость единицы объема медицинской помощи (нормат</w:t>
            </w:r>
            <w:r>
              <w:t>ив финансовых затрат на единицу объема предоставления медицинской помощи)</w:t>
            </w:r>
          </w:p>
        </w:tc>
        <w:tc>
          <w:tcPr>
            <w:tcW w:w="2697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706" w:type="dxa"/>
            <w:gridSpan w:val="3"/>
          </w:tcPr>
          <w:p w:rsidR="00D46998" w:rsidRDefault="000137B0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697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789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91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бюджета Республики Алтай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бюджета Республики Алтай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9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I. Медицинская помощь, предоставляемая за счет консолидированного бюджета Республики Алтай, в том числе </w:t>
            </w:r>
            <w:hyperlink w:anchor="P15232" w:tooltip="&lt;*&gt; Без учета финансовых средств консолидированного бюджета Республики Алтай на приобретение оборудования для медицинских организаций, работающих в системе ОМС (затраты, не вошедшие в тариф)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5502,05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1159639,6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13,0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15233" w:tooltip="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0,019585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1464,55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23,95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5049,37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0,018977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989,4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20,39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4297,1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3134,46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3,6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752,27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2.1.1. с профилактической и иными целями </w:t>
            </w:r>
            <w:hyperlink w:anchor="P15234" w:tooltip="&lt;***&gt; 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0,7250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1127,12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817,16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172229,15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2.1.2. в связи с заболеваниями обращений </w:t>
            </w:r>
            <w:hyperlink w:anchor="P15235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0,1430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3268,6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467,4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98513,6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2.2. в условиях дневных стационаров </w:t>
            </w:r>
            <w:hyperlink w:anchor="P15236" w:tooltip="&lt;*****&gt;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15237" w:tooltip="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">
              <w:r>
                <w:rPr>
                  <w:color w:val="0000FF"/>
                </w:rPr>
                <w:t>&lt;******&gt;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33382,9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100,8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21248,6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193203,4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2627,6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553799,0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4.1. в условиях дневных стационаров </w:t>
            </w:r>
            <w:hyperlink w:anchor="P15236" w:tooltip="&lt;*****&gt;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в условиях круглосуточных стационаров,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193203,4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2627,6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553799,0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Паллиативная медицинская помощь: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5.1. первичная медицинская помощь, в том числе доврачебная и врачебная </w:t>
            </w:r>
            <w:hyperlink w:anchor="P15238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1013,2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22,29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4698,04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5066,4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140,53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8542,6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5990,4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551,11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116156,13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оказываемая в условиях дневного стационара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917,7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193426,0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II. Средства консолидированного бюджета Республики Алтай на приобретение медицинского оборудования для медицинских организаций, работающих в системе ОМС </w:t>
            </w:r>
            <w:hyperlink w:anchor="P15239" w:tooltip="&lt;********&gt; Указываются расходы консолидированного бюджета Республики Алтай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38587,89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8465141,9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87,0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0,29000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7727,51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2240,97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491608,7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15688,76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3441690,1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4884,76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1303,22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285890,4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5970,05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2581,40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566289,1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2581,31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131,02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28742,9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3434,94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505,99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111000,1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5443,24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410,77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90112,8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1325,50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95,23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20891,2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990,83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2653,94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582203,8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2.1.5. в неотложной форме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1785,71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964,28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211537,0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4534,57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5183,40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1137097,8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0,290650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3955,30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1149,61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252193,9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6181,51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374,71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82201,7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8440,24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224,42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49231,9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1248,16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160,43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35193,1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2288,78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85,00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18646,7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19221,44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26,18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5744,2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4740,35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134,90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29594,0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61328,71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128,04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28088,6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2.1.7.8. ОФКТ-КТ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8735,28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31,66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6944,6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2.1.7.9. школа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2380,58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13,58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2978,1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 диспансерное наблюдение, в том числе по поводу: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4960,43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1298,33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284818,0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7003,46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315,51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69215,2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2644,15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158,13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34688,6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5879,82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736,22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161506,9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0,023317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2084,06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48,59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10660,0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53003,04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3569,57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783066,9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133497,38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1745,9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383004,0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186111,29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119,62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26241,7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3.3. для медицинской помощи больным с вирусным гепатитом C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196360,69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136,06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29846,8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0,171699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91496,11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15984,18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3506496,9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172729,60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1773,18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388987,1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342319,50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795,83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174582,9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446895,98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191,49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42008,2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537706,10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100,50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22045,9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349988,89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165,92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36398,8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646,23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141764,7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828,50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181751,1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0,03241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45707,11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148,14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32497,8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49152,75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132,87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29147,6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97015,90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547,50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120005,7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 паллиативная медицинская помощь </w:t>
            </w:r>
            <w:hyperlink w:anchor="P15240" w:tooltip="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6.1. первичная медицинская помощь, в том числе доврачебная и врачебная </w:t>
            </w:r>
            <w:hyperlink w:anchor="P15238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 (равно строке 63.1),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6.1.2. посещения на дому выездными патронажными бригадами (равно строке 63.1.2)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6.3. оказываемая в условиях дневного стационара (равно строке 63.3)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7. Расходы на ведение дела СМО (сумма строк 49 + 64 + 79)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275,91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60528,2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8. Иные расходы (равно строке 65)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из строки 20: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38311,98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8404613,7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0,29000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7727,51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2240,97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491608,7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15688,76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3441690,1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4884,76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1303,22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285890,4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5970,05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2581,40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566289,1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2581,31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131,02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28742,9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3434,94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505,99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111000,1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5443,24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410,77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90112,8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1325,50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95,23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20891,2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990,83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2653,94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582203,8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2.1.5. в неотложной форме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1785,71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964,28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211537,0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4534,57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5183,40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1137097,8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0,290650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3955,30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1149,61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252193,9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6181,51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374,71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82201,7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8440,24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224,42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49231,9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1248,16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160,43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35193,1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2288,78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85,00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18646,7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19221,44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26,18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5744,2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4740,35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134,90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29594,0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61328,71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128,04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28088,6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2.1.7.8. ОФКТ-КТ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8735,28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31,66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6944,6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2.1.7.9. школа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2380,58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13,58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2978,1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 диспансерное наблюдение, в том числе по поводу: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4960,43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1298,33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284818,0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7003,46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315,51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69215,2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2644,15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158,13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34688,6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5879,82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736,22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161506,9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0,023317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2084,06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48,59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10660,0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53003,04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3569,57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783066,9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133497,38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1745,9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383004,0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186111,29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119,62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26241,7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3.3. для медицинской помощи больным с вирусным гепатитом C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196360,69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136,06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29846,8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0,171699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91496,11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15984,18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3506496,9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172729,60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1773,18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388987,1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342319,50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795,83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174582,9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446895,98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191,49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42008,2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537706,10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100,50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22045,9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349988,89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165,92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36398,8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646,23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141764,7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828,50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181751,1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0,03241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45707,11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148,14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32497,8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49152,75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132,87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29147,6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97015,90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547,50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120005,7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 паллиативная медицинская помощь </w:t>
            </w:r>
            <w:hyperlink w:anchor="P15240" w:tooltip="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6.1. первичная медицинская помощь, в том числе доврачебная и врачебная </w:t>
            </w:r>
            <w:hyperlink w:anchor="P15238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 (равно строке 63.1),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6.1.2. посещения на дому выездными патронажными бригадами (равно строке 63.1.2)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6.3. оказываемая в условиях дневного стационара (равно строке 63.3)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Итого (сумма строк 01 + 19 + 20)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5502,05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35788,62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1159639,6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7851057,1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</w:tr>
    </w:tbl>
    <w:p w:rsidR="00D46998" w:rsidRDefault="00D46998">
      <w:pPr>
        <w:pStyle w:val="ConsPlusNormal0"/>
        <w:sectPr w:rsidR="00D46998">
          <w:headerReference w:type="default" r:id="rId129"/>
          <w:footerReference w:type="default" r:id="rId130"/>
          <w:headerReference w:type="first" r:id="rId131"/>
          <w:footerReference w:type="first" r:id="rId13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8" w:name="P15232"/>
      <w:bookmarkEnd w:id="48"/>
      <w:r>
        <w:t xml:space="preserve">&lt;*&gt; Без учета финансовых средств консолидированного бюджета Республики Алтай на приобретение оборудования для медицинских организаций, работающих </w:t>
      </w:r>
      <w:r>
        <w:t>в системе ОМС (затраты, не вошедшие в тариф).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49" w:name="P15233"/>
      <w:bookmarkEnd w:id="49"/>
      <w:r>
        <w:t>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</w:t>
      </w:r>
      <w:r>
        <w:t>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</w:t>
      </w:r>
      <w:r>
        <w:t>асходов на авиационные работы) составляет на 2025 год 7542,4 рубля, 2026 год - 7881,8 рублей, 2027 год - 8236,5 рубля.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0" w:name="P15234"/>
      <w:bookmarkEnd w:id="50"/>
      <w:r>
        <w:t>&lt;***&gt; Включая посещения, связанные с профилактическими мероприятиями, в том числе при проведении профилактических медицинских осмотров, о</w:t>
      </w:r>
      <w:r>
        <w:t>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</w:t>
      </w:r>
      <w:r>
        <w:t>х веществ.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1" w:name="P15235"/>
      <w:bookmarkEnd w:id="51"/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2" w:name="P15236"/>
      <w:bookmarkEnd w:id="52"/>
      <w:r>
        <w:t xml:space="preserve">&lt;*****&gt; Раздельные нормативы объема и стоимости единицы объема для оказываемой в условиях дневного стационара </w:t>
      </w:r>
      <w:r>
        <w:t>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 на территории Республики Алтай не установлены.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3" w:name="P15237"/>
      <w:bookmarkEnd w:id="53"/>
      <w:r>
        <w:t>&lt;</w:t>
      </w:r>
      <w:r>
        <w:t>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</w:t>
      </w:r>
      <w:r>
        <w:t xml:space="preserve">и в условиях дневного стационара), устанавливаются субъектом Российской Федерации на основании соответствующих нормативов </w:t>
      </w:r>
      <w:hyperlink r:id="rId13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</w:t>
      </w:r>
      <w:r>
        <w:t>ражданам медицинской помощи на 2025 - 2027 годы, утвержденных постановлением Правительства Российской Федерации от 27 декабря 2024 года N 1940.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4" w:name="P15238"/>
      <w:bookmarkEnd w:id="54"/>
      <w:r>
        <w:t>&lt;*******&gt; Нормативы объема скорой медицинской помощи и нормативы финансовых затрат на один вызов скорой медицинс</w:t>
      </w:r>
      <w:r>
        <w:t>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</w:t>
      </w:r>
      <w:r>
        <w:t>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7542,4 рубля, 2026 год - 7881,8 рублей, 2027 год - 8236,5 рубля.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5" w:name="P15239"/>
      <w:bookmarkEnd w:id="55"/>
      <w:r>
        <w:t>&lt;********&gt; Указываются расходы кон</w:t>
      </w:r>
      <w:r>
        <w:t>солидированного бюджета Республики Алтай на приобретение медицинского оборудования для медицинских организаций, работающих в системе ОМС, сверх ТПОМС.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6" w:name="P15240"/>
      <w:bookmarkEnd w:id="56"/>
      <w:r>
        <w:t>&lt;*********&gt; Включены в норматив объема первичной медико-санитарной помощи в амбулаторных условиях в случа</w:t>
      </w:r>
      <w:r>
        <w:t>е включения паллиативной медицинской помощи в территориальную программу ОМС сверх базовой программы ОМС с соответствующим платежом субъекта РФ.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&lt;**********&gt; Нормативы объема включают не менее 25 процентов для медицинской реабилитации детей в возрасте 0 - 1</w:t>
      </w:r>
      <w:r>
        <w:t>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 xml:space="preserve">Приложение </w:t>
      </w:r>
      <w:r>
        <w:t>N 7.2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57" w:name="P15254"/>
      <w:bookmarkEnd w:id="57"/>
      <w:r>
        <w:t>УТВЕРЖДЕННАЯ СТОИМОСТЬ</w:t>
      </w:r>
    </w:p>
    <w:p w:rsidR="00D46998" w:rsidRDefault="000137B0">
      <w:pPr>
        <w:pStyle w:val="ConsPlusTitle0"/>
        <w:jc w:val="center"/>
      </w:pPr>
      <w:r>
        <w:t>ТЕРРИТОРИАЛЬНОЙ ПРОГРАММЫ ГОСУДАРСТВЕННЫХ ГАРАНТИЙ</w:t>
      </w:r>
    </w:p>
    <w:p w:rsidR="00D46998" w:rsidRDefault="000137B0">
      <w:pPr>
        <w:pStyle w:val="ConsPlusTitle0"/>
        <w:jc w:val="center"/>
      </w:pPr>
      <w:r>
        <w:t xml:space="preserve">БЕСПЛАТНОГО ОКАЗАНИЯ </w:t>
      </w:r>
      <w:r>
        <w:t>ГРАЖДАНАМ МЕДИЦИНСКОЙ ПОМОЩИ</w:t>
      </w:r>
    </w:p>
    <w:p w:rsidR="00D46998" w:rsidRDefault="000137B0">
      <w:pPr>
        <w:pStyle w:val="ConsPlusTitle0"/>
        <w:jc w:val="center"/>
      </w:pPr>
      <w:r>
        <w:t>ПО УСЛОВИЯМ ЕЕ ОКАЗАНИЯ НА 2027 ГОД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sectPr w:rsidR="00D46998">
          <w:headerReference w:type="default" r:id="rId134"/>
          <w:footerReference w:type="default" r:id="rId135"/>
          <w:headerReference w:type="first" r:id="rId136"/>
          <w:footerReference w:type="first" r:id="rId13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1"/>
        <w:gridCol w:w="1111"/>
        <w:gridCol w:w="1753"/>
        <w:gridCol w:w="1746"/>
        <w:gridCol w:w="1746"/>
        <w:gridCol w:w="1335"/>
        <w:gridCol w:w="1425"/>
        <w:gridCol w:w="1335"/>
        <w:gridCol w:w="1405"/>
        <w:gridCol w:w="871"/>
      </w:tblGrid>
      <w:tr w:rsidR="00D46998">
        <w:tc>
          <w:tcPr>
            <w:tcW w:w="3211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66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74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65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49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Стоимость единицы объема медицинской помощи (нормат</w:t>
            </w:r>
            <w:r>
              <w:t>ив финансовых затрат на единицу объема предоставления медицинской помощи)</w:t>
            </w:r>
          </w:p>
        </w:tc>
        <w:tc>
          <w:tcPr>
            <w:tcW w:w="2697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706" w:type="dxa"/>
            <w:gridSpan w:val="3"/>
          </w:tcPr>
          <w:p w:rsidR="00D46998" w:rsidRDefault="000137B0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2697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789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917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бюджета Республики Алтай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бюджета Республики Алтай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9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I. Медицинская помощь, предоставляемая за счет консолидированного бюджета Республики Алтай, в том числе </w:t>
            </w:r>
            <w:hyperlink w:anchor="P16585" w:tooltip="&lt;*&gt; Без учета финансовых средств консолидированного бюджета Республики Алтай на приобретение оборудования для медицинских организаций, работающих в системе ОМС (затраты, не вошедшие в тариф)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7116,16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1499836,4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14,0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16586" w:tooltip="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0,019585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1903,92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24,2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5103,0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0,018977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785,7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3412,3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3482,9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3,97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835,9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2.1.1. с профилактической и иными целями </w:t>
            </w:r>
            <w:hyperlink w:anchor="P16587" w:tooltip="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1465,26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1062,3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223897,9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2.1.2. в связи с заболеваниями обращений </w:t>
            </w:r>
            <w:hyperlink w:anchor="P16588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0,1430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4249,1</w:t>
            </w:r>
            <w:r>
              <w:t>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607,63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128067,7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2.2. в условиях дневных стационаров </w:t>
            </w:r>
            <w:hyperlink w:anchor="P16589" w:tooltip="&lt;*****&gt;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16590" w:tooltip="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">
              <w:r>
                <w:rPr>
                  <w:color w:val="0000FF"/>
                </w:rPr>
                <w:t>&lt;******&gt;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43397,77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173,59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35586,92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251164,42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3667,0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772875,37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4.1. в условиях дневных стационаров </w:t>
            </w:r>
            <w:hyperlink w:anchor="P16589" w:tooltip="&lt;*****&gt;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в условиях круглосуточных стационаров,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251164,42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3667,0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772875,37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Паллиативная медицинская помощь: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5.1. первичная медицинская помощь, в том числе доврачебная и врачебная </w:t>
            </w:r>
            <w:hyperlink w:anchor="P16591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1317,2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28,98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6107,45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6586,3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52,69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11105,325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7787,52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716,45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151002,97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оказываемая в условиях дневного стационара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868,92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183138,48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II. Средства консолидированного бюджета Республики Алтай на приобретение медицинского оборудования для медицинских организаций, работающих в системе ОМС </w:t>
            </w:r>
            <w:hyperlink w:anchor="P16592" w:tooltip="&lt;********&gt; Указываются расходы консолидированного бюджета Республики Алтай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41249,67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9049064,9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86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0,29000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8304,53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2408,31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528317,6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16880,48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3703121,0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5244,46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1399,18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306942,5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6409,54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2771,43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607976,9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2771,36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140,67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30859,1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3687,85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589,81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129388,2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5844,04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478,80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105034,9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1423,09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111,01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24351,9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1031,54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2762,99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606124,7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2.1.5. в неотложной форме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2027,76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1094,99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240210,5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4883,79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5582,59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1224669,0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0,277354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4234,65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1230,81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270005,5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6636,69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402,30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88254,7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9061,68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240,94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52856,8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1340,12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172,25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37786,0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2457,35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91,26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20020,0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20636,67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6170,4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0,02845815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5089,37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144,84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31772,9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64168,92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133,97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29389,4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2.1.7.8. ОФКТ-КТ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9378,34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33,99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7455,8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2.1.7.9. школа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2555,91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14,58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3197,4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 диспансерное наблюдение, в том числе по поводу: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5325,62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1393,91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305786,5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7519,14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338,75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74311,7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2838,81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169,77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37242,4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6312,64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790,41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173395,6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0,0244832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2237,44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54,78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12017,29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55857,95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3761,84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825245,4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140857,71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1842,16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404120,8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191467,63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123,06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26996,9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3.3. для медицинской помощи больным с вирусным гепатитом C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205196,52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142,18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31189,9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х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97614,22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16996,93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3728668,0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184315,33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1892,11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415078,1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363193,75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844,36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185228,8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471774,9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202,15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44346,8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567640,38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106,09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23273,3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36473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175,16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38425,2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646,23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141764,7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884,21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193972,8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0,03241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49072,34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159,05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34890,4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51862,7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140,19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30754,6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103657,37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584,98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128327,8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 паллиативная медицинская помощь </w:t>
            </w:r>
            <w:hyperlink w:anchor="P16593" w:tooltip="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6.1. первичная медицинская помощь, в том числе доврачебная и врачебная </w:t>
            </w:r>
            <w:hyperlink w:anchor="P16591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 (равно строке 63.1),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6.1.2. посещения на дому выездными патронажными бригадами (равно строке 63.1.2)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6.3. оказываемая в условиях дневного стационара (равно строке 63.3)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7. Расходы на ведение дела СМО (сумма строк 49 + 64 + 79)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317,90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69740,1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8. Иные расходы (равно строке 65)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из строки 20: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40931,77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8979324,8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0,29000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8304,53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2408,31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528317,6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16880,48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3703121,0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5244,46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1399,18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306942,5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6409,54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2771,43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607976,9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23.1.2.1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2771,36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140,67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30859,1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3687,85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589,81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129388,2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5844,04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478,80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105034,9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1423,09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111,01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24351,9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2,678505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1031,54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2762,99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606124,7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2.1.5. в неотложной форме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2027,76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1094,99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240210,5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2.1.6. обращения в связи с заболеваниями - всего, из них: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1,143086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4883,79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5582,59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1224669,0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0,277354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4234,65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1230,81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270005,5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6636,69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402,30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88254,7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0,026591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9061,68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240,94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52856,8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1340,12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172,25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37786,0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2457,35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91,26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20020,0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20636,67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6170,4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0,02845815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5089,37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144,84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31772,9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23.3.7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64168,92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133,97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29389,4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2.1.7.8. ОФКТ-КТ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23.3.8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9378,34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33,99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7455,8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2.1.7.9. школа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23.3.9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2555,91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14,58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3197,4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 диспансерное наблюдение, в том числе по поводу: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5325,62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1393,91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305786,5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2.1.8.1. онкологических заболеваний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7519,14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338,75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74311,7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2.1.8.2. сахарного диабета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2838,81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169,77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37242,4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2.1.8.3. болезней системы кровообращения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6312,64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790,41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173395,6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23.4.4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0,0244832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2237,44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54,78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12017,29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55857,95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3761,84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825245,4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140857,71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1842,16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404120,8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191467,63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123,06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26996,9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3.3. для медицинской помощи больным с вирусным гепатитом C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205196,52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142,18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31189,9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97614,22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16996,93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3728668,0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184315,33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1892,11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415078,1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363193,75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844,36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185228,8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471774,9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202,15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44346,8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28.4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567640,38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106,09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23273,3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4.5. стентирование/эндартерэктомия медицинскими организациями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36473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175,16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38425,2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4.6. высокотехнологичная медицинская помощь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322926,52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646,23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141764,7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 Медицинская реабилитация: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884,21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193972,8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0,03241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49072,34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159,05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34890,4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51862,7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140,19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30754,6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103657,37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584,98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128327,8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 паллиативная медицинская помощь </w:t>
            </w:r>
            <w:hyperlink w:anchor="P16593" w:tooltip="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6.1. первичная медицинская помощь, в том числе доврачебная и врачебная </w:t>
            </w:r>
            <w:hyperlink w:anchor="P16591" w:tooltip="&lt;*****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">
              <w:r>
                <w:rPr>
                  <w:color w:val="0000FF"/>
                </w:rPr>
                <w:t>&lt;*******&gt;</w:t>
              </w:r>
            </w:hyperlink>
            <w:r>
              <w:t>, всего (равно строке 63.1), в том числе: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33.1.1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6.1.2. посещения на дому выездными патронажными бригадами (равно строке 63.1.2)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33.1.2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6.3. оказываемая в условиях дневного стационара (равно строке 63.3)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33.3</w:t>
            </w:r>
          </w:p>
        </w:tc>
        <w:tc>
          <w:tcPr>
            <w:tcW w:w="1747" w:type="dxa"/>
          </w:tcPr>
          <w:p w:rsidR="00D46998" w:rsidRDefault="000137B0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6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98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</w:tr>
      <w:tr w:rsidR="00D46998">
        <w:tc>
          <w:tcPr>
            <w:tcW w:w="3211" w:type="dxa"/>
          </w:tcPr>
          <w:p w:rsidR="00D46998" w:rsidRDefault="000137B0">
            <w:pPr>
              <w:pStyle w:val="ConsPlusNormal0"/>
              <w:jc w:val="both"/>
            </w:pPr>
            <w:r>
              <w:t>Итого (сумма строк 01 + 19 + 20)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747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565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98" w:type="dxa"/>
          </w:tcPr>
          <w:p w:rsidR="00D46998" w:rsidRDefault="000137B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7116,16</w:t>
            </w:r>
          </w:p>
        </w:tc>
        <w:tc>
          <w:tcPr>
            <w:tcW w:w="1531" w:type="dxa"/>
          </w:tcPr>
          <w:p w:rsidR="00D46998" w:rsidRDefault="000137B0">
            <w:pPr>
              <w:pStyle w:val="ConsPlusNormal0"/>
              <w:jc w:val="center"/>
            </w:pPr>
            <w:r>
              <w:t>41249,60</w:t>
            </w:r>
          </w:p>
        </w:tc>
        <w:tc>
          <w:tcPr>
            <w:tcW w:w="1315" w:type="dxa"/>
          </w:tcPr>
          <w:p w:rsidR="00D46998" w:rsidRDefault="000137B0">
            <w:pPr>
              <w:pStyle w:val="ConsPlusNormal0"/>
              <w:jc w:val="center"/>
            </w:pPr>
            <w:r>
              <w:t>1499836,45</w:t>
            </w:r>
          </w:p>
        </w:tc>
        <w:tc>
          <w:tcPr>
            <w:tcW w:w="1474" w:type="dxa"/>
          </w:tcPr>
          <w:p w:rsidR="00D46998" w:rsidRDefault="000137B0">
            <w:pPr>
              <w:pStyle w:val="ConsPlusNormal0"/>
              <w:jc w:val="center"/>
            </w:pPr>
            <w:r>
              <w:t>9049664,9</w:t>
            </w:r>
          </w:p>
        </w:tc>
        <w:tc>
          <w:tcPr>
            <w:tcW w:w="917" w:type="dxa"/>
          </w:tcPr>
          <w:p w:rsidR="00D46998" w:rsidRDefault="000137B0">
            <w:pPr>
              <w:pStyle w:val="ConsPlusNormal0"/>
              <w:jc w:val="center"/>
            </w:pPr>
            <w:r>
              <w:t>100</w:t>
            </w:r>
          </w:p>
        </w:tc>
      </w:tr>
    </w:tbl>
    <w:p w:rsidR="00D46998" w:rsidRDefault="00D46998">
      <w:pPr>
        <w:pStyle w:val="ConsPlusNormal0"/>
        <w:sectPr w:rsidR="00D46998">
          <w:headerReference w:type="default" r:id="rId138"/>
          <w:footerReference w:type="default" r:id="rId139"/>
          <w:headerReference w:type="first" r:id="rId140"/>
          <w:footerReference w:type="first" r:id="rId141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8" w:name="P16585"/>
      <w:bookmarkEnd w:id="58"/>
      <w:r>
        <w:t xml:space="preserve">&lt;*&gt; Без учета финансовых средств консолидированного бюджета Республики Алтай на приобретение оборудования для медицинских организаций, работающих </w:t>
      </w:r>
      <w:r>
        <w:t>в системе ОМС (затраты, не вошедшие в тариф).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59" w:name="P16586"/>
      <w:bookmarkEnd w:id="59"/>
      <w:r>
        <w:t>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</w:t>
      </w:r>
      <w:r>
        <w:t>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</w:t>
      </w:r>
      <w:r>
        <w:t>асходов на авиационные работы) составляет на 2025 год 7542,4 рубля, 2026 год - 7881,8 рублей, 2027 год - 8236,5 рубля.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0" w:name="P16587"/>
      <w:bookmarkEnd w:id="60"/>
      <w:r>
        <w:t>&lt;***&gt; Включая посещения, связанные с профилактическими мероприятиями, в том числе при проведении профилактических медицинских осмотров об</w:t>
      </w:r>
      <w:r>
        <w:t>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</w:t>
      </w:r>
      <w:r>
        <w:t xml:space="preserve"> веществ.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1" w:name="P16588"/>
      <w:bookmarkEnd w:id="61"/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2" w:name="P16589"/>
      <w:bookmarkEnd w:id="62"/>
      <w:r>
        <w:t>&lt;*****&gt; Раздельные нормативы объема и стоимости единицы объема для оказываемой в условиях дневного стационара п</w:t>
      </w:r>
      <w:r>
        <w:t>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 на территории республики не установлены.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3" w:name="P16590"/>
      <w:bookmarkEnd w:id="63"/>
      <w:r>
        <w:t>&lt;******&gt;</w:t>
      </w:r>
      <w:r>
        <w:t xml:space="preserve">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</w:t>
      </w:r>
      <w:r>
        <w:t xml:space="preserve">овиях дневного стационара), устанавливаются субъектом Российской Федерации на основании соответствующих нормативов </w:t>
      </w:r>
      <w:hyperlink r:id="rId14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</w:t>
      </w:r>
      <w:r>
        <w:t>м медицинской помощи на 2025 - 2027 годы, утвержденных постановлением Правительства Российской Федерации от 27 декабря 2024 года N 1940.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4" w:name="P16591"/>
      <w:bookmarkEnd w:id="64"/>
      <w:r>
        <w:t>&lt;*******&gt; Нормативы объема скорой медицинской помощи и нормативы финансовых затрат на один вызов скорой медицинской пом</w:t>
      </w:r>
      <w:r>
        <w:t>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</w:t>
      </w:r>
      <w:r>
        <w:t>ной эвакуации, осуществляемой воздушными судами, с учетом реальной потребности (за исключением расходов на авиационные работы) составляет на 2025 год 7542,4 рубля, 2026 год - 7881,8 рублей, 2027 год - 8236,5 рубля.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5" w:name="P16592"/>
      <w:bookmarkEnd w:id="65"/>
      <w:r>
        <w:t>&lt;********&gt; Указываются расходы консолидир</w:t>
      </w:r>
      <w:r>
        <w:t>ованного бюджета Республики Алтай на приобретение медицинского оборудования для медицинских организаций, работающих в системе ОМС, сверх ТПОМС.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6" w:name="P16593"/>
      <w:bookmarkEnd w:id="66"/>
      <w:r>
        <w:t>&lt;*********&gt; Включены в норматив объема первичной медико-санитарной помощи в амбулаторных условиях в случае включ</w:t>
      </w:r>
      <w:r>
        <w:t>ения паллиативной медицинской помощи в территориальную программу ОМС сверх базовой программы ОМС с соответствующим платежом субъекта РФ.</w:t>
      </w:r>
    </w:p>
    <w:p w:rsidR="00D46998" w:rsidRDefault="000137B0">
      <w:pPr>
        <w:pStyle w:val="ConsPlusNormal0"/>
        <w:spacing w:before="240"/>
        <w:ind w:firstLine="540"/>
        <w:jc w:val="both"/>
      </w:pPr>
      <w:r>
        <w:t>&lt;**********&gt; Нормативы объема включают не менее 25 процентов для медицинской реабилитации детей в возрасте 0 - 17 лет с</w:t>
      </w:r>
      <w:r>
        <w:t xml:space="preserve">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8</w:t>
      </w:r>
    </w:p>
    <w:p w:rsidR="00D46998" w:rsidRDefault="000137B0">
      <w:pPr>
        <w:pStyle w:val="ConsPlusNormal0"/>
        <w:jc w:val="right"/>
      </w:pPr>
      <w:r>
        <w:t>к Т</w:t>
      </w:r>
      <w:r>
        <w:t>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67" w:name="P16607"/>
      <w:bookmarkEnd w:id="67"/>
      <w:r>
        <w:t>ПЕРЕЧЕНЬ</w:t>
      </w:r>
    </w:p>
    <w:p w:rsidR="00D46998" w:rsidRDefault="000137B0">
      <w:pPr>
        <w:pStyle w:val="ConsPlusTitle0"/>
        <w:jc w:val="center"/>
      </w:pPr>
      <w:r>
        <w:t>МЕДИЦИНСКИХ ОРГАНИЗАЦИЙ, УЧАСТВУЮЩИХ В РЕАЛИЗАЦИИ</w:t>
      </w:r>
    </w:p>
    <w:p w:rsidR="00D46998" w:rsidRDefault="000137B0">
      <w:pPr>
        <w:pStyle w:val="ConsPlusTitle0"/>
        <w:jc w:val="center"/>
      </w:pPr>
      <w:r>
        <w:t>ТЕРРИТОРИАЛЬНОЙ ПРОГРАММЫ ГОСУДАРСТВЕННЫХ ГАР</w:t>
      </w:r>
      <w:r>
        <w:t>АНТИЙ, В ТОМ</w:t>
      </w:r>
    </w:p>
    <w:p w:rsidR="00D46998" w:rsidRDefault="000137B0">
      <w:pPr>
        <w:pStyle w:val="ConsPlusTitle0"/>
        <w:jc w:val="center"/>
      </w:pPr>
      <w:r>
        <w:t>ЧИСЛЕ ТЕРРИТОРИАЛЬНОЙ ПРОГРАММЫ ОБЯЗАТЕЛЬНОГО МЕДИЦИНСКОГО</w:t>
      </w:r>
    </w:p>
    <w:p w:rsidR="00D46998" w:rsidRDefault="000137B0">
      <w:pPr>
        <w:pStyle w:val="ConsPlusTitle0"/>
        <w:jc w:val="center"/>
      </w:pPr>
      <w:r>
        <w:t>СТРАХОВАНИЯ, И ПЕРЕЧЕНЬ МЕДИЦИНСКИХ ОРГАНИЗАЦИЙ, ПРОВОДЯЩИХ</w:t>
      </w:r>
    </w:p>
    <w:p w:rsidR="00D46998" w:rsidRDefault="000137B0">
      <w:pPr>
        <w:pStyle w:val="ConsPlusTitle0"/>
        <w:jc w:val="center"/>
      </w:pPr>
      <w:r>
        <w:t>ПРОФИЛАКТИЧЕСКИЕ МЕДИЦИНСКИЕ ОСМОТРЫ И ДИСПАНСЕРИЗАЦИЮ,</w:t>
      </w:r>
    </w:p>
    <w:p w:rsidR="00D46998" w:rsidRDefault="000137B0">
      <w:pPr>
        <w:pStyle w:val="ConsPlusTitle0"/>
        <w:jc w:val="center"/>
      </w:pPr>
      <w:r>
        <w:t>В ТОМ ЧИСЛЕ УГЛУБЛЕННУЮ ДИСПАНСЕРИЗАЦИЮ</w:t>
      </w:r>
    </w:p>
    <w:p w:rsidR="00D46998" w:rsidRDefault="000137B0">
      <w:pPr>
        <w:pStyle w:val="ConsPlusTitle0"/>
        <w:jc w:val="center"/>
      </w:pPr>
      <w:r>
        <w:t>В 2025 ГОДУ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sectPr w:rsidR="00D46998">
          <w:headerReference w:type="default" r:id="rId143"/>
          <w:footerReference w:type="default" r:id="rId144"/>
          <w:headerReference w:type="first" r:id="rId145"/>
          <w:footerReference w:type="first" r:id="rId14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1083"/>
        <w:gridCol w:w="1898"/>
        <w:gridCol w:w="1419"/>
        <w:gridCol w:w="1419"/>
        <w:gridCol w:w="1467"/>
        <w:gridCol w:w="1401"/>
        <w:gridCol w:w="1365"/>
        <w:gridCol w:w="1113"/>
        <w:gridCol w:w="1163"/>
        <w:gridCol w:w="1164"/>
        <w:gridCol w:w="1025"/>
        <w:gridCol w:w="1301"/>
      </w:tblGrid>
      <w:tr w:rsidR="00D46998">
        <w:tc>
          <w:tcPr>
            <w:tcW w:w="510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2328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1837" w:type="dxa"/>
            <w:gridSpan w:val="10"/>
          </w:tcPr>
          <w:p w:rsidR="00D46998" w:rsidRDefault="000137B0">
            <w:pPr>
              <w:pStyle w:val="ConsPlusNormal0"/>
              <w:jc w:val="center"/>
            </w:pPr>
            <w:r>
              <w:t xml:space="preserve">в том числе </w:t>
            </w:r>
            <w:hyperlink w:anchor="P17424" w:tooltip="&lt;*&gt; Заполняется знак отличия (1).">
              <w:r>
                <w:rPr>
                  <w:color w:val="0000FF"/>
                </w:rPr>
                <w:t>&lt;*&gt;</w:t>
              </w:r>
            </w:hyperlink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234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1166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9437" w:type="dxa"/>
            <w:gridSpan w:val="8"/>
          </w:tcPr>
          <w:p w:rsidR="00D46998" w:rsidRDefault="000137B0">
            <w:pPr>
              <w:pStyle w:val="ConsPlusNormal0"/>
              <w:jc w:val="center"/>
            </w:pPr>
            <w:r>
              <w:t>из них</w:t>
            </w:r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2894" w:type="dxa"/>
            <w:gridSpan w:val="2"/>
          </w:tcPr>
          <w:p w:rsidR="00D46998" w:rsidRDefault="000137B0">
            <w:pPr>
              <w:pStyle w:val="ConsPlusNormal0"/>
              <w:jc w:val="center"/>
            </w:pPr>
            <w:r>
              <w:t>в том числе:</w:t>
            </w:r>
          </w:p>
        </w:tc>
        <w:tc>
          <w:tcPr>
            <w:tcW w:w="1109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1109" w:type="dxa"/>
            <w:vMerge w:val="restart"/>
          </w:tcPr>
          <w:p w:rsidR="00D46998" w:rsidRDefault="000137B0">
            <w:pPr>
              <w:pStyle w:val="ConsPlusNormal0"/>
              <w:jc w:val="center"/>
            </w:pPr>
            <w:r>
              <w:t>Проводящие медицинскую реабилитацию</w:t>
            </w:r>
          </w:p>
        </w:tc>
        <w:tc>
          <w:tcPr>
            <w:tcW w:w="3221" w:type="dxa"/>
            <w:gridSpan w:val="3"/>
          </w:tcPr>
          <w:p w:rsidR="00D46998" w:rsidRDefault="000137B0">
            <w:pPr>
              <w:pStyle w:val="ConsPlusNormal0"/>
              <w:jc w:val="center"/>
            </w:pPr>
            <w:r>
              <w:t>в том числе:</w:t>
            </w:r>
          </w:p>
        </w:tc>
      </w:tr>
      <w:tr w:rsidR="00D46998"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углубленную диспансеризацию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0" w:type="auto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в условиях дневных стационаров</w:t>
            </w:r>
          </w:p>
        </w:tc>
        <w:tc>
          <w:tcPr>
            <w:tcW w:w="1123" w:type="dxa"/>
          </w:tcPr>
          <w:p w:rsidR="00D46998" w:rsidRDefault="000137B0">
            <w:pPr>
              <w:pStyle w:val="ConsPlusNormal0"/>
              <w:jc w:val="center"/>
            </w:pPr>
            <w:r>
              <w:t>в условиях круглосуточных стационаров</w:t>
            </w: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040016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"Онгудайская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040012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"Чойская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040021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"Кош-Агачская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040011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"Майминская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040001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6.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040015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"Шебалинская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7.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040014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"Чемальская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8.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040066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КГБУ "Санаторий "Обь"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9.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040058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Санаторий "Барнаульский"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10.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040006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"ПЦ"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11.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040017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"Усть-Канская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12.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040018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"Усть-Коксинская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13.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040020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"Улаганская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14.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040025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"ЦМК"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15.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040007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АУЗРА "РСП"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16.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040004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"КВД"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17.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040003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"ЦПБС"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18.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040022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ФКУЗ "МСЧ МВД России по Республике Алтай"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19.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040010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АУЗ РА "СП N 2"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20.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040013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"Турочакская РБ"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21.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БУЗ РА "Центр общественного здоровья и медицинской профилактики"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22.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КУ РА "Управление по обеспечению деятельности Министерства здравоохранения Республики Алтай и подведомственных ему учреждений"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23.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КУЗ РА "Бюро судебно-медицинской экспертизы"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24.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КУЗ РА "Врачебно-физкультурный диспансер"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25.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КУЗ РА "</w:t>
            </w:r>
            <w:r>
              <w:t>Специализированный дом ребенка для детей с органическим поражением центральной нервной системы с нарушением психики"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26.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КУЗ РА "Медицинский информационно-аналитический центр"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27.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КУЗ РА "Противотуберкулезный диспансер"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28.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КУЗ РА "Психиатрическая больница"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29.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КУЗ РА "Станция переливания крови"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30.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АУЗ РА "Центр лечебного и профилактического питания"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31.</w:t>
            </w:r>
          </w:p>
        </w:tc>
        <w:tc>
          <w:tcPr>
            <w:tcW w:w="1020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БУ РА "</w:t>
            </w:r>
            <w:r>
              <w:t>Республиканский реабилитационный центр для детей и подростков с ограниченными возможностями"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32.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040107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"Алтай-Медикал"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33.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040097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"Виталаб"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34.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040089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"Жизнь"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35.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040074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"ЛДЦ МИБС-Барнаул"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36.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040104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"Юним-Сибирь"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37.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040087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"Ультра +"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38.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040078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"Нефролайн Г-А"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39.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040085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"Инновамед"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40.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040088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"Центр ЛОР"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41.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040113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"Эмчи"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42.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040054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"Барнаульский центр репродуктивной медицины"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43.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040067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ИЦИГ СО РАН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44.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040062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"Гармония здоровья"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45.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040071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"Взгляд"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46.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040056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"Сибирский институт репродукции и генетики человека"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47.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040075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"ЛДЦ МИБС"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48.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040030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"Евромедцентр"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49.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040114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ФИЦ ФТМ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50.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040070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МК "Авиценна+"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51.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040090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ИП Тюхтенева Валентина Акчабаевна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52.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040092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</w:t>
            </w:r>
            <w:r>
              <w:t>Сибирский центр ядерной медицины"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53.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040099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АНО "РЦВМТ"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54.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040106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"Де Визио - РА"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55.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040112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АО "Медицина"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56.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040072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"Инвитро-Сибирь"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57.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040109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"Быйанду"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58.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040053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"Стоматология"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510" w:type="dxa"/>
          </w:tcPr>
          <w:p w:rsidR="00D46998" w:rsidRDefault="000137B0">
            <w:pPr>
              <w:pStyle w:val="ConsPlusNormal0"/>
            </w:pPr>
            <w:r>
              <w:t>59.</w:t>
            </w:r>
          </w:p>
        </w:tc>
        <w:tc>
          <w:tcPr>
            <w:tcW w:w="1020" w:type="dxa"/>
          </w:tcPr>
          <w:p w:rsidR="00D46998" w:rsidRDefault="000137B0">
            <w:pPr>
              <w:pStyle w:val="ConsPlusNormal0"/>
            </w:pPr>
            <w:r>
              <w:t>040081</w:t>
            </w:r>
          </w:p>
        </w:tc>
        <w:tc>
          <w:tcPr>
            <w:tcW w:w="2328" w:type="dxa"/>
          </w:tcPr>
          <w:p w:rsidR="00D46998" w:rsidRDefault="000137B0">
            <w:pPr>
              <w:pStyle w:val="ConsPlusNormal0"/>
            </w:pPr>
            <w:r>
              <w:t>ООО КЛМ "Парк здоровья"</w:t>
            </w:r>
          </w:p>
        </w:tc>
        <w:tc>
          <w:tcPr>
            <w:tcW w:w="123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66" w:type="dxa"/>
          </w:tcPr>
          <w:p w:rsidR="00D46998" w:rsidRDefault="000137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858" w:type="dxa"/>
            <w:gridSpan w:val="3"/>
          </w:tcPr>
          <w:p w:rsidR="00D46998" w:rsidRDefault="000137B0">
            <w:pPr>
              <w:pStyle w:val="ConsPlusNormal0"/>
            </w:pPr>
            <w:r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  <w:tr w:rsidR="00D46998">
        <w:tc>
          <w:tcPr>
            <w:tcW w:w="3858" w:type="dxa"/>
            <w:gridSpan w:val="3"/>
          </w:tcPr>
          <w:p w:rsidR="00D46998" w:rsidRDefault="000137B0">
            <w:pPr>
              <w:pStyle w:val="ConsPlusNormal0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234" w:type="dxa"/>
          </w:tcPr>
          <w:p w:rsidR="00D46998" w:rsidRDefault="000137B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5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435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9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99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04" w:type="dxa"/>
          </w:tcPr>
          <w:p w:rsidR="00D46998" w:rsidRDefault="00D46998">
            <w:pPr>
              <w:pStyle w:val="ConsPlusNormal0"/>
            </w:pPr>
          </w:p>
        </w:tc>
        <w:tc>
          <w:tcPr>
            <w:tcW w:w="1123" w:type="dxa"/>
          </w:tcPr>
          <w:p w:rsidR="00D46998" w:rsidRDefault="00D46998">
            <w:pPr>
              <w:pStyle w:val="ConsPlusNormal0"/>
            </w:pPr>
          </w:p>
        </w:tc>
      </w:tr>
    </w:tbl>
    <w:p w:rsidR="00D46998" w:rsidRDefault="00D46998">
      <w:pPr>
        <w:pStyle w:val="ConsPlusNormal0"/>
        <w:sectPr w:rsidR="00D46998">
          <w:headerReference w:type="default" r:id="rId147"/>
          <w:footerReference w:type="default" r:id="rId148"/>
          <w:headerReference w:type="first" r:id="rId149"/>
          <w:footerReference w:type="first" r:id="rId15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ind w:firstLine="540"/>
        <w:jc w:val="both"/>
      </w:pPr>
      <w:r>
        <w:t>--------------------------------</w:t>
      </w:r>
    </w:p>
    <w:p w:rsidR="00D46998" w:rsidRDefault="000137B0">
      <w:pPr>
        <w:pStyle w:val="ConsPlusNormal0"/>
        <w:spacing w:before="240"/>
        <w:ind w:firstLine="540"/>
        <w:jc w:val="both"/>
      </w:pPr>
      <w:bookmarkStart w:id="68" w:name="P17424"/>
      <w:bookmarkEnd w:id="68"/>
      <w:r>
        <w:t>&lt;*&gt; Заполняется знак отличия (1).</w:t>
      </w: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9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69" w:name="P17437"/>
      <w:bookmarkEnd w:id="69"/>
      <w:r>
        <w:t>ПЕРЕЧЕНЬ</w:t>
      </w:r>
    </w:p>
    <w:p w:rsidR="00D46998" w:rsidRDefault="000137B0">
      <w:pPr>
        <w:pStyle w:val="ConsPlusTitle0"/>
        <w:jc w:val="center"/>
      </w:pPr>
      <w:r>
        <w:t>МЕДИЦИНСКИХ ИЗДЕЛИЙ, ОТПУСКАЕМЫХ НАСЕЛЕНИЮ В СООТВЕТСТВИИ</w:t>
      </w:r>
    </w:p>
    <w:p w:rsidR="00D46998" w:rsidRDefault="000137B0">
      <w:pPr>
        <w:pStyle w:val="ConsPlusTitle0"/>
        <w:jc w:val="center"/>
      </w:pPr>
      <w:r>
        <w:t>С ПЕРЕЧНЕМ ГРУПП НАСЕЛЕНИЯ И КАТЕГОРИЙ ЗАБОЛЕВАНИЙ,</w:t>
      </w:r>
    </w:p>
    <w:p w:rsidR="00D46998" w:rsidRDefault="000137B0">
      <w:pPr>
        <w:pStyle w:val="ConsPlusTitle0"/>
        <w:jc w:val="center"/>
      </w:pPr>
      <w:r>
        <w:t>ПРИ АМБУЛА</w:t>
      </w:r>
      <w:r>
        <w:t>ТОРНОМ ЛЕЧЕНИИ КОТОРЫХ ЛЕКАРСТВЕННЫЕ ПРЕПАРАТЫ</w:t>
      </w:r>
    </w:p>
    <w:p w:rsidR="00D46998" w:rsidRDefault="000137B0">
      <w:pPr>
        <w:pStyle w:val="ConsPlusTitle0"/>
        <w:jc w:val="center"/>
      </w:pPr>
      <w:r>
        <w:t>И ИЗДЕЛИЯ МЕДИЦИНСКОГО НАЗНАЧЕНИЯ ОТПУСКАЮТСЯ ПО РЕЦЕПТАМ</w:t>
      </w:r>
    </w:p>
    <w:p w:rsidR="00D46998" w:rsidRDefault="000137B0">
      <w:pPr>
        <w:pStyle w:val="ConsPlusTitle0"/>
        <w:jc w:val="center"/>
      </w:pPr>
      <w:r>
        <w:t>ВРАЧЕЙ БЕСПЛАТНО, А ТАКЖЕ В СООТВЕТСТВИИ С ПЕРЕЧНЕМ ГРУПП</w:t>
      </w:r>
    </w:p>
    <w:p w:rsidR="00D46998" w:rsidRDefault="000137B0">
      <w:pPr>
        <w:pStyle w:val="ConsPlusTitle0"/>
        <w:jc w:val="center"/>
      </w:pPr>
      <w:r>
        <w:t>НАСЕЛЕНИЯ, ПРИ АМБУЛАТОРНОМ ЛЕЧЕНИИ КОТОРЫХ ЛЕКАРСТВЕННЫЕ</w:t>
      </w:r>
    </w:p>
    <w:p w:rsidR="00D46998" w:rsidRDefault="000137B0">
      <w:pPr>
        <w:pStyle w:val="ConsPlusTitle0"/>
        <w:jc w:val="center"/>
      </w:pPr>
      <w:r>
        <w:t>СРЕДСТВА ОТПУСКАЮТСЯ ПО РЕЦЕПТАМ ВР</w:t>
      </w:r>
      <w:r>
        <w:t>АЧЕЙ С 50-ПРОЦЕНТНОЙ</w:t>
      </w:r>
    </w:p>
    <w:p w:rsidR="00D46998" w:rsidRDefault="000137B0">
      <w:pPr>
        <w:pStyle w:val="ConsPlusTitle0"/>
        <w:jc w:val="center"/>
      </w:pPr>
      <w:r>
        <w:t>СКИДКОЙ ЗА СЧЕТ СРЕДСТВ КОНСОЛИДИРОВАННОГО БЮДЖЕТА</w:t>
      </w:r>
    </w:p>
    <w:p w:rsidR="00D46998" w:rsidRDefault="000137B0">
      <w:pPr>
        <w:pStyle w:val="ConsPlusTitle0"/>
        <w:jc w:val="center"/>
      </w:pPr>
      <w:r>
        <w:t>РЕСПУБЛИКИ АЛТАЙ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871"/>
        <w:gridCol w:w="4479"/>
      </w:tblGrid>
      <w:tr w:rsidR="00D46998">
        <w:tc>
          <w:tcPr>
            <w:tcW w:w="2665" w:type="dxa"/>
          </w:tcPr>
          <w:p w:rsidR="00D46998" w:rsidRDefault="000137B0">
            <w:pPr>
              <w:pStyle w:val="ConsPlusNormal0"/>
              <w:jc w:val="center"/>
            </w:pPr>
            <w:r>
              <w:t>Медицинское изделие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479" w:type="dxa"/>
          </w:tcPr>
          <w:p w:rsidR="00D46998" w:rsidRDefault="000137B0">
            <w:pPr>
              <w:pStyle w:val="ConsPlusNormal0"/>
              <w:jc w:val="center"/>
            </w:pPr>
            <w:r>
              <w:t>Наименование вида медицинского изделия</w:t>
            </w:r>
          </w:p>
        </w:tc>
      </w:tr>
      <w:tr w:rsidR="00D46998">
        <w:tc>
          <w:tcPr>
            <w:tcW w:w="2665" w:type="dxa"/>
            <w:vMerge w:val="restart"/>
          </w:tcPr>
          <w:p w:rsidR="00D46998" w:rsidRDefault="000137B0">
            <w:pPr>
              <w:pStyle w:val="ConsPlusNormal0"/>
              <w:jc w:val="both"/>
            </w:pPr>
            <w:r>
              <w:t>Иглы инсулиновые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137610</w:t>
            </w:r>
          </w:p>
        </w:tc>
        <w:tc>
          <w:tcPr>
            <w:tcW w:w="4479" w:type="dxa"/>
          </w:tcPr>
          <w:p w:rsidR="00D46998" w:rsidRDefault="000137B0">
            <w:pPr>
              <w:pStyle w:val="ConsPlusNormal0"/>
              <w:jc w:val="both"/>
            </w:pPr>
            <w:r>
              <w:t>игла для автоинъектора</w:t>
            </w:r>
          </w:p>
        </w:tc>
      </w:tr>
      <w:tr w:rsidR="00D46998">
        <w:tc>
          <w:tcPr>
            <w:tcW w:w="2665" w:type="dxa"/>
            <w:vMerge/>
          </w:tcPr>
          <w:p w:rsidR="00D46998" w:rsidRDefault="00D46998">
            <w:pPr>
              <w:pStyle w:val="ConsPlusNormal0"/>
            </w:pP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300880</w:t>
            </w:r>
          </w:p>
        </w:tc>
        <w:tc>
          <w:tcPr>
            <w:tcW w:w="4479" w:type="dxa"/>
          </w:tcPr>
          <w:p w:rsidR="00D46998" w:rsidRDefault="000137B0">
            <w:pPr>
              <w:pStyle w:val="ConsPlusNormal0"/>
              <w:jc w:val="both"/>
            </w:pPr>
            <w:r>
              <w:t>игла для подкожных инъекций/инфузий через порт</w:t>
            </w:r>
          </w:p>
        </w:tc>
      </w:tr>
      <w:tr w:rsidR="00D46998">
        <w:tc>
          <w:tcPr>
            <w:tcW w:w="2665" w:type="dxa"/>
          </w:tcPr>
          <w:p w:rsidR="00D46998" w:rsidRDefault="000137B0">
            <w:pPr>
              <w:pStyle w:val="ConsPlusNormal0"/>
              <w:jc w:val="both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248900</w:t>
            </w:r>
          </w:p>
        </w:tc>
        <w:tc>
          <w:tcPr>
            <w:tcW w:w="4479" w:type="dxa"/>
          </w:tcPr>
          <w:p w:rsidR="00D46998" w:rsidRDefault="000137B0">
            <w:pPr>
              <w:pStyle w:val="ConsPlusNormal0"/>
              <w:jc w:val="both"/>
            </w:pPr>
            <w:r>
              <w:t>глюкоза ИВД, реагент</w:t>
            </w:r>
          </w:p>
        </w:tc>
      </w:tr>
      <w:tr w:rsidR="00D46998">
        <w:tc>
          <w:tcPr>
            <w:tcW w:w="2665" w:type="dxa"/>
          </w:tcPr>
          <w:p w:rsidR="00D46998" w:rsidRDefault="000137B0">
            <w:pPr>
              <w:pStyle w:val="ConsPlusNormal0"/>
              <w:jc w:val="both"/>
            </w:pPr>
            <w:r>
              <w:t>Шприц-ручка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136320</w:t>
            </w:r>
          </w:p>
        </w:tc>
        <w:tc>
          <w:tcPr>
            <w:tcW w:w="4479" w:type="dxa"/>
          </w:tcPr>
          <w:p w:rsidR="00D46998" w:rsidRDefault="000137B0">
            <w:pPr>
              <w:pStyle w:val="ConsPlusNormal0"/>
              <w:jc w:val="both"/>
            </w:pPr>
            <w:r>
              <w:t>автоинъектор, используемый со сменным картриджем, механический</w:t>
            </w:r>
          </w:p>
        </w:tc>
      </w:tr>
      <w:tr w:rsidR="00D46998">
        <w:tc>
          <w:tcPr>
            <w:tcW w:w="2665" w:type="dxa"/>
          </w:tcPr>
          <w:p w:rsidR="00D46998" w:rsidRDefault="000137B0">
            <w:pPr>
              <w:pStyle w:val="ConsPlusNormal0"/>
              <w:jc w:val="both"/>
            </w:pPr>
            <w:r>
              <w:t>Инфузионные наборы к инсулиновой помпе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351940</w:t>
            </w:r>
          </w:p>
        </w:tc>
        <w:tc>
          <w:tcPr>
            <w:tcW w:w="4479" w:type="dxa"/>
          </w:tcPr>
          <w:p w:rsidR="00D46998" w:rsidRDefault="000137B0">
            <w:pPr>
              <w:pStyle w:val="ConsPlusNormal0"/>
              <w:jc w:val="both"/>
            </w:pPr>
            <w:r>
              <w:t>набор для введения инсулина амбулаторный</w:t>
            </w:r>
          </w:p>
        </w:tc>
      </w:tr>
      <w:tr w:rsidR="00D46998">
        <w:tc>
          <w:tcPr>
            <w:tcW w:w="2665" w:type="dxa"/>
          </w:tcPr>
          <w:p w:rsidR="00D46998" w:rsidRDefault="000137B0">
            <w:pPr>
              <w:pStyle w:val="ConsPlusNormal0"/>
              <w:jc w:val="both"/>
            </w:pPr>
            <w:r>
              <w:t>Резервуары к инсулиновой помпе</w:t>
            </w:r>
          </w:p>
        </w:tc>
        <w:tc>
          <w:tcPr>
            <w:tcW w:w="1871" w:type="dxa"/>
          </w:tcPr>
          <w:p w:rsidR="00D46998" w:rsidRDefault="000137B0">
            <w:pPr>
              <w:pStyle w:val="ConsPlusNormal0"/>
              <w:jc w:val="center"/>
            </w:pPr>
            <w:r>
              <w:t>207670</w:t>
            </w:r>
          </w:p>
        </w:tc>
        <w:tc>
          <w:tcPr>
            <w:tcW w:w="4479" w:type="dxa"/>
          </w:tcPr>
          <w:p w:rsidR="00D46998" w:rsidRDefault="000137B0">
            <w:pPr>
              <w:pStyle w:val="ConsPlusNormal0"/>
              <w:jc w:val="both"/>
            </w:pPr>
            <w:r>
              <w:t>резервуар для амбулаторной инсулиновой инфузионной помпы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Normal0"/>
        <w:jc w:val="right"/>
        <w:outlineLvl w:val="1"/>
      </w:pPr>
      <w:r>
        <w:t>Приложение N 10</w:t>
      </w:r>
    </w:p>
    <w:p w:rsidR="00D46998" w:rsidRDefault="000137B0">
      <w:pPr>
        <w:pStyle w:val="ConsPlusNormal0"/>
        <w:jc w:val="right"/>
      </w:pPr>
      <w:r>
        <w:t>к Территориальной программе</w:t>
      </w:r>
    </w:p>
    <w:p w:rsidR="00D46998" w:rsidRDefault="000137B0">
      <w:pPr>
        <w:pStyle w:val="ConsPlusNormal0"/>
        <w:jc w:val="right"/>
      </w:pPr>
      <w:r>
        <w:t>государственных гарантий</w:t>
      </w:r>
    </w:p>
    <w:p w:rsidR="00D46998" w:rsidRDefault="000137B0">
      <w:pPr>
        <w:pStyle w:val="ConsPlusNormal0"/>
        <w:jc w:val="right"/>
      </w:pPr>
      <w:r>
        <w:t>бесплатного оказания гражданам</w:t>
      </w:r>
    </w:p>
    <w:p w:rsidR="00D46998" w:rsidRDefault="000137B0">
      <w:pPr>
        <w:pStyle w:val="ConsPlusNormal0"/>
        <w:jc w:val="right"/>
      </w:pPr>
      <w:r>
        <w:t>медицинской помощи на 2025 год</w:t>
      </w:r>
    </w:p>
    <w:p w:rsidR="00D46998" w:rsidRDefault="000137B0">
      <w:pPr>
        <w:pStyle w:val="ConsPlusNormal0"/>
        <w:jc w:val="right"/>
      </w:pPr>
      <w:r>
        <w:t>и на плановый период 2026 и 2027 годов</w:t>
      </w:r>
    </w:p>
    <w:p w:rsidR="00D46998" w:rsidRDefault="00D46998">
      <w:pPr>
        <w:pStyle w:val="ConsPlusNormal0"/>
        <w:jc w:val="both"/>
      </w:pPr>
    </w:p>
    <w:p w:rsidR="00D46998" w:rsidRDefault="000137B0">
      <w:pPr>
        <w:pStyle w:val="ConsPlusTitle0"/>
        <w:jc w:val="center"/>
      </w:pPr>
      <w:bookmarkStart w:id="70" w:name="P17480"/>
      <w:bookmarkEnd w:id="70"/>
      <w:r>
        <w:t>ПЕРЕЧЕНЬ</w:t>
      </w:r>
    </w:p>
    <w:p w:rsidR="00D46998" w:rsidRDefault="000137B0">
      <w:pPr>
        <w:pStyle w:val="ConsPlusTitle0"/>
        <w:jc w:val="center"/>
      </w:pPr>
      <w:r>
        <w:t>СПЕЦИАЛИЗИРОВАННЫХ ПРОДУКТОВ ЛЕЧЕБНОГО ПИТАНИЯ, ОТПУСКАЕМЫХ</w:t>
      </w:r>
    </w:p>
    <w:p w:rsidR="00D46998" w:rsidRDefault="000137B0">
      <w:pPr>
        <w:pStyle w:val="ConsPlusTitle0"/>
        <w:jc w:val="center"/>
      </w:pPr>
      <w:r>
        <w:t>НАСЕЛЕНИЮ В СООТВЕТСТВИИ С ПЕРЕЧНЕМ ГРУПП НАСЕЛЕНИЯ</w:t>
      </w:r>
    </w:p>
    <w:p w:rsidR="00D46998" w:rsidRDefault="000137B0">
      <w:pPr>
        <w:pStyle w:val="ConsPlusTitle0"/>
        <w:jc w:val="center"/>
      </w:pPr>
      <w:r>
        <w:t>И КАТЕГО</w:t>
      </w:r>
      <w:r>
        <w:t>РИЙ ЗАБОЛЕВАНИЙ, ПРИ АМБУЛАТОРНОМ ЛЕЧЕНИИ КОТОРЫХ</w:t>
      </w:r>
    </w:p>
    <w:p w:rsidR="00D46998" w:rsidRDefault="000137B0">
      <w:pPr>
        <w:pStyle w:val="ConsPlusTitle0"/>
        <w:jc w:val="center"/>
      </w:pPr>
      <w:r>
        <w:t>ЛЕКАРСТВЕННЫЕ ПРЕПАРАТЫ И ИЗДЕЛИЯ МЕДИЦИНСКОГО НАЗНАЧЕНИЯ</w:t>
      </w:r>
    </w:p>
    <w:p w:rsidR="00D46998" w:rsidRDefault="000137B0">
      <w:pPr>
        <w:pStyle w:val="ConsPlusTitle0"/>
        <w:jc w:val="center"/>
      </w:pPr>
      <w:r>
        <w:t>ОТПУСКАЮТСЯ ПО РЕЦЕПТАМ ВРАЧЕЙ БЕСПЛАТНО, А ТАКЖЕ</w:t>
      </w:r>
    </w:p>
    <w:p w:rsidR="00D46998" w:rsidRDefault="000137B0">
      <w:pPr>
        <w:pStyle w:val="ConsPlusTitle0"/>
        <w:jc w:val="center"/>
      </w:pPr>
      <w:r>
        <w:t>В СООТВЕТСТВИИ С ПЕРЕЧНЕМ ГРУПП НАСЕЛЕНИЯ, ПРИ АМБУЛАТОРНОМ</w:t>
      </w:r>
    </w:p>
    <w:p w:rsidR="00D46998" w:rsidRDefault="000137B0">
      <w:pPr>
        <w:pStyle w:val="ConsPlusTitle0"/>
        <w:jc w:val="center"/>
      </w:pPr>
      <w:r>
        <w:t>ЛЕЧЕНИИ КОТОРЫХ ЛЕКАРСТВЕННЫЕ СРЕДСТВА</w:t>
      </w:r>
      <w:r>
        <w:t xml:space="preserve"> ОТПУСКАЮТСЯ</w:t>
      </w:r>
    </w:p>
    <w:p w:rsidR="00D46998" w:rsidRDefault="000137B0">
      <w:pPr>
        <w:pStyle w:val="ConsPlusTitle0"/>
        <w:jc w:val="center"/>
      </w:pPr>
      <w:r>
        <w:t>ПО РЕЦЕПТАМ ВРАЧЕЙ С 50-ПРОЦЕНТНОЙ СКИДКОЙ ЗА СЧЕТ СРЕДСТВ</w:t>
      </w:r>
    </w:p>
    <w:p w:rsidR="00D46998" w:rsidRDefault="000137B0">
      <w:pPr>
        <w:pStyle w:val="ConsPlusTitle0"/>
        <w:jc w:val="center"/>
      </w:pPr>
      <w:r>
        <w:t>КОНСОЛИДИРОВАННОГО БЮДЖЕТА РЕСПУБЛИКИ АЛТАЙ</w:t>
      </w:r>
    </w:p>
    <w:p w:rsidR="00D46998" w:rsidRDefault="00D469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center"/>
            </w:pPr>
            <w:r>
              <w:t>Наименование специализированного продукта лечебного питания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center"/>
            </w:pPr>
            <w:r>
              <w:t>Форма специализированного продукта лечебного питания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(лечебного) питания детей "Нутриген 14-phe"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старше года, больных фенилкетонурией, "Нутриген 20-phe"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</w:t>
            </w:r>
            <w:r>
              <w:t>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старше года, больных фенилкетонурией, "Нутриген 40-phe"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старше одного года, боль</w:t>
            </w:r>
            <w:r>
              <w:t>ных фенилкетонурией, "Нутриген 70-phe"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сухой продукт для диетического (лечебного) питания детей старше одного года, больных фенилкетонурией, "Нутриген 30"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70"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старше одного года, больных</w:t>
            </w:r>
            <w:r>
              <w:t xml:space="preserve"> фенилкетонурией, "Нутриген 75"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сухой продукт для диетического (лечебного) питания детей первого года жизни, больных фенилкетонурией, "Афенилак 15"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(ле</w:t>
            </w:r>
            <w:r>
              <w:t>чебного) питания детей старше одного года, больных фенилкетонурией, "Афенилак 20"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(лечебного) питания детей старше одного года, больных фенилкетонурией, "Афенилак 40"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восьми лет, больных фенилкетонурией, "XP Максамум" ("XP Maxamum")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инстантная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питания для диетического (лечебного) питан</w:t>
            </w:r>
            <w:r>
              <w:t>ия детей первого года жизни от 0 до 12 месяцев, страдающих фенилкетонурией, а также для детей старше 1 года в качестве дополнительного питания "PKU Анамикс Инфант"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</w:t>
            </w:r>
            <w:r>
              <w:t>тей от 0 до 1 года, больных фенилкетонурией, "COMIDA-PKU A формула + LCP"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B"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B формула"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"COMIDA-PKU C формула"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7 лет, больных</w:t>
            </w:r>
            <w:r>
              <w:t xml:space="preserve"> фенилкетонурией, "COMIDA-PKU C"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лечебного питания для детей первого года жизни, больных фенилкетонурией, "MD мил ФКУ-0"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(лечебного) питания для</w:t>
            </w:r>
            <w:r>
              <w:t xml:space="preserve"> детей старше одного года, больных фенилкетонурией, на основе аминокислот без фенилаланина с фруктовым вкусом "MD мил ФКУ-1"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инстантная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ФКУ-2"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инстантная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продукт диетического (лечебного) питания для детей старше </w:t>
            </w:r>
            <w:r>
              <w:t>одного года, больных фенилкетонурией, с нейтральным вкусом "MD мил ФКУ-3"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лечебный продукт на основе аминокислот без фенилаланина для детей старше одного года, больных фенилкетонурией, с нейтральным вкусом "MD мил ФКУ Пр</w:t>
            </w:r>
            <w:r>
              <w:t>емиум"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диетического лечебного питания для детей старше одного года, больных фенилкетонурией, сухая максимально сбалансированная смесь заменимых и незаменимых аминокислот без фенилаланина с нейтральным вку</w:t>
            </w:r>
            <w:r>
              <w:t>сом "MD мил ФКУ MAXI"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детей старше одного года, больных фенилкетонурией, "PKU Nutri ENergy 2"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(лечебного) питания детей старше 1 года, больных фенилкетонурией и гиперфенилаланинемией, "PKU Nutri 2 CoNceNtrated" с нейтральным 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(лечебного) питания д</w:t>
            </w:r>
            <w:r>
              <w:t>ля детей старше 4 лет, больных фенилкетонурией, "PKU Лофлекс LQ Juicy Berries"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жидкий продукт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(лечебного) питания детей старше 8 лет, больных фенилкетонурией и гиперфенилаланинемией, "PKU Nutri 3 CoNceNtrated" с</w:t>
            </w:r>
            <w:r>
              <w:t xml:space="preserve"> нейтральным 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(лечебного) питания детей старше 9 лет, больных фенилкетонурией, "PKU Nutri 3 ENergy" с нейтральным 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29.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лечебного питания детей первого года жизни, больных фенилкетонурией, "БенАмин 13-phe"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лечебного питания детей первого года жизни, больных ф</w:t>
            </w:r>
            <w:r>
              <w:t>енилкетонурией, "БенАмин 15-phe"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20-phe"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40-phe"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лечебного питания детей старше одного года, больных ф</w:t>
            </w:r>
            <w:r>
              <w:t>енилкетонурией, "БенАмин 70-phe"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75-phe"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"PKU Анамикс Инфант+"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продукт детского диетического лечебного питания для детей первого года жизни, больных фенилкетонурией, "Нонфеник-13" с нейтральным </w:t>
            </w:r>
            <w:r>
              <w:t>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одного года, больных фенилкетонурией, "Нонфеник-20" с нейтральным 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</w:t>
            </w:r>
            <w:r>
              <w:t xml:space="preserve"> питания для детей старше трех лет, больных фенилкетонурией, "Нонфеник-40" с нейтральным 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39.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семи лет, больных фенилкетонурией, "Нонфеник-70"</w:t>
            </w:r>
            <w:r>
              <w:t xml:space="preserve"> с нейтральным 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семи лет, больных фенилкетонурией, "Нонфеник-75" с нейтральным 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</w:t>
            </w:r>
            <w:r>
              <w:t>го лечебного питания для детей старше 3 лет, больных фенилкетонурией и гиперфенилаланинемией, Mevalia PKU MotioN (красные фрукты, тропические фрукты) 70 мл (10 г белкового эквивалента) и 140 мл (20 г белкового эквивалента)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</w:t>
            </w:r>
            <w:r>
              <w:t>ный продукт сухой для диетического лечебного питания детей первого года жизни, больных тирозинемией, "Нутриген 14-tyr, 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больных тирозинеми</w:t>
            </w:r>
            <w:r>
              <w:t>ей, "Нутриген 20-tyr, 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40-tyr, 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70-tyr, -phe"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первого года жизни о</w:t>
            </w:r>
            <w:r>
              <w:t>т 0 до 12 месяцев в качестве основного питания и в качестве дополнительного питания для детей до 3 лет "TYR Анамикс Инфант" (при тирозинемии)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для детей старше года "XPHEN TYR TYROSI</w:t>
            </w:r>
            <w:r>
              <w:t>DON" ("Тирозидон") (при тирозинемии)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первого года жизни, больных гомоцистинурией, "Нутриген 14-met"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49.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старше года, больных гомоцистинурией, "Нутриген 20-met"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старше года, больных гомоцист</w:t>
            </w:r>
            <w:r>
              <w:t>инурией, "Нутриген 40-met"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(лечебного) питания детей старше одного года, больных гомоцистинурией, "Нутриген 70-met"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</w:t>
            </w:r>
            <w:r>
              <w:t>ебного питания для детей первого года жизни от 0 до 12 месяцев в качестве основного питания и в качестве дополнительного питания для детей до 3 лет "HCU Анамикс Инфант" (при B6-нечувствительной форме гомоцистинурии)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для детей, больных B6-нечувствительной формой гомоцистинурии или гиперметионинемией, "XMET Хомидон"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инстантная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</w:t>
            </w:r>
            <w:r>
              <w:t>тей первого года жизни, больных глутаровой ацидурией, "Нутриген 14-trp, -lys"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20-trp, -lys"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</w:t>
            </w:r>
            <w:r>
              <w:t>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40-trp, -lys"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продукт сухой для диетического лечебного питания детей старше </w:t>
            </w:r>
            <w:r>
              <w:t>одного года, больных глутаровой ацидурией, "Нутриген 70-trp, -lys"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Анамикс Инфант" (при глутаровой ацидурии 1 типа)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</w:t>
            </w:r>
            <w:r>
              <w:t>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59.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"XLYS, TRY Глутаридон" (при глутаровой ацидурии 1 типа)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инстантная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первого года жизни, страд</w:t>
            </w:r>
            <w:r>
              <w:t>ающих болезнью "кленового сиропа", "Нутриген 14-leu, -ile, -val"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20-leu, -ile, -val"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</w:t>
            </w:r>
            <w:r>
              <w:t>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40-leu, -ile, -val"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70-leu, -ile, -val"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</w:t>
            </w:r>
            <w:r>
              <w:t>тей первого года жизни от 0 до 12 месяцев в качестве основного питания и в качестве дополнительного питания для детей до 3 лет "MSUD Анамикс Инфант" (при болезни "кленового сиропа")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8 лет с редкой наследственной энзимопатией, лейцинозом (болезнью "кленового сиропа") "MSUD Максамум" ("MSUD Maxamum")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инстантная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</w:t>
            </w:r>
            <w:r>
              <w:t xml:space="preserve"> диетического лечебного питания для детей старше 1 года, страдающих кетоацидурией с разветвленной цепью или лейцинозом (болезнью "кленового сиропа"), "Milupa MSUD 2 Prima"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для детей старше 8 лет и подростков, страдающих кетоацидурией с разветвленной цепью или лейцинозом (болезнью "кленового сиропа"), "Milupa MSUD 2 SecuNda"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продукт </w:t>
            </w:r>
            <w:r>
              <w:t>диетического лечебного питания для детей старше 15 лет и взрослых, страдающих кетоацидурией с разветвленной цепью или лейцинозом (болезнью "кленового сиропа"), "Milupa MSUD 3 AdvaNta"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69.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диетического лечебного</w:t>
            </w:r>
            <w:r>
              <w:t xml:space="preserve"> питания для детей первого года жизни, больных изовалериановой ацидемией, "Нутриген 14-leu"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года, больных изовалериановой ацидемией, "Нутриген 20-leu"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</w:t>
            </w:r>
            <w:r>
              <w:t xml:space="preserve">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года, больных изовалериановой ацидемией, "Нутриген 40-leu"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больных изовалериановой ацидемией, "Нутриген 70-leu"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первого года жиз</w:t>
            </w:r>
            <w:r>
              <w:t>ни, больных метилмалоновой и пропионовой ацидемией, "Нутриген 14-ile, -met, -thr, -val"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</w:t>
            </w:r>
            <w:r>
              <w:t>ен 20-ile, -met, -thr, -val"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40-ile, -met, -thr, -val"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</w:t>
            </w:r>
            <w:r>
              <w:t>ованный продукт сухой для диетического лечебного питания детей старше одного года, больных метилмалоновой и пропионовой ацидемией, "Нутриген 70-ile, -met, -thr, -val"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старше 8 лет с редкой наследственной энзимопатией, метилмалоновой ацидемией или пропионовой ацидемией, "XMTVI Максамум" ("XMTVI Maxamum")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инстантная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</w:t>
            </w:r>
            <w:r>
              <w:t>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"MMA/PA Анамикс Инфант" (при метилмалоновой или пропионовой ацидемии)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79.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для детей старше 1 года, страдающих органической ацидемией - метилмалоновой или пропионовой ацидемией, "Milupa OS 2 Prima"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продукт диетического </w:t>
            </w:r>
            <w:r>
              <w:t>лечебного питания для детей старше 8 лет и подростков, страдающих органической ацидемией - метилмалоновой или пропионовой ацидемией, "Milupa OS 2 SecuNda"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для детей старше 15 лет и взрослых, страдающих органической ацидемией - метилмалоновой или пропионовой ацидемией, "Milupa OS 3 AdvaNta"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диетического лечебного питания "НУТРИНИдринк с пищевыми волокнами" со вкусом ванили для питания детей старше 1 года, больных муковисцидозом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форма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стерилизованный специализированный для диетического леч</w:t>
            </w:r>
            <w:r>
              <w:t>ебного питания "НУТРИЭН Стандарт (NUTRIEN StaNdard)" (с нейтральным вкусом, или со вкусом ванили, или карамели, или клубники, или банана) для энтерального питания (зондового и перорального использования) взрослых и детей старше 1 года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</w:t>
            </w:r>
            <w:r>
              <w:t>идкая стерилизованная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Продукт сухой специализированный для диетического лечебного питания "Нутриэн Стандарт (NUTRIEN StaNdard)" (с нейтральным вкусом, или со вкусом клубники, или ванили, банана, или карамели) для энтерального питания (зондового </w:t>
            </w:r>
            <w:r>
              <w:t>и перорального использования) взрослых и детей старше 1 года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лечебного питания "Нутриэн Стандарт с пищевыми волокнами (NUTRIEN StaNdard Fiber)" (с нейтральным вкусом, ил</w:t>
            </w:r>
            <w:r>
              <w:t>и со вкусом клубники, или ванили, банана, или карамели) для энтерального питания (зондового и перорального использования) взрослых и детей старше 1 года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специализированный стерилизованный для диетического лечебного питания "Нутриэн Стандарт с пищевыми волокнами" (с нейтральным вкусом, или со вкусом банана, или ванили, или карамели, или клубники) для энтерального (зондового и перорального использова</w:t>
            </w:r>
            <w:r>
              <w:t>ния) питания взрослых и детей старше 1 года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стерилизованная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стерилизованный специализированный для диетического лечебного питания "НУТРИЭН Диабет (NUTRIEN Diabet)" (с нейтральным вкусом, или со вкусом клубники,</w:t>
            </w:r>
            <w:r>
              <w:t xml:space="preserve"> или ванили, или карамели) для энтерального питания (зондового и перорального использования) взрослых и детей старше 1 года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стерилизованная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стерилизованный пищевой продукт для диетического лечебного </w:t>
            </w:r>
            <w:r>
              <w:t>питания "Нутриэн Энергия" с нейтральным вкусом, или со вкусом ванили, или банана, или карамели, или клубники для энтерального питания (зондового или перорального использования) взрослых и детей старше 3 лет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стерилизованная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89.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стерилизованный пищевой продукт для диетического лечебного питания "Нутриэн Энергия с пищевыми волокнами (NUTRIEN ENergy Fiber)" с нейтральным вкусом, или со вкусом ванили, или банана, или карамели, или клубники для взрослых и детей</w:t>
            </w:r>
            <w:r>
              <w:t xml:space="preserve"> старше 3 лет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стерилизованная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специализированный стерилизованный для диетического лечебного питания "Нутриэн Пульмо (NUTRIEN Pulmo)" с нейтральным вкусом, или со вкусом ванили, или банана, или карамели, или клу</w:t>
            </w:r>
            <w:r>
              <w:t>бники для взрослых и детей старше 3 лет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стерилизованная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Продукт сухой специализированный для диетического лечебного питания "Нутриэн Диабет"</w:t>
            </w:r>
            <w:r>
              <w:t xml:space="preserve"> (NUTRIEN Diabet) (с нейтральным вкусом, или со вкусом клубники, или ванили, или банана, или карамели) для взрослых и детей старше 1 года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для диетического лечебного питания, полноценна</w:t>
            </w:r>
            <w:r>
              <w:t>я сбалансированная смесь на основе гидролизованного белка молочной сыворотки для детей от 1 года до 10 лет "Пептамен Юниор с ароматом ванили"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продукт детского диетического лечебного питания для детей </w:t>
            </w:r>
            <w:r>
              <w:t>старше 1 года, жидкая, готовая к употреблению, высококалорийная смесь для энтерального питания "НУТРИНИДринк с пищевыми волокнами" (NutriNiDriNk Multi Fibre) с нейтральным вкусом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диет</w:t>
            </w:r>
            <w:r>
              <w:t>ического лечебного питания для энтерального питания "Нутризон Диазон HE HP" (NutrisoN DiasoN ENergy HP) со вкусом ванили для питания детей старше 12 лет и взрослых при муковисцидоз-ассоциированном сахарном диабете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</w:t>
            </w:r>
            <w:r>
              <w:t xml:space="preserve">кт для диетического лечебного питания "Нутриэн Элементаль (NUTRIEN ElemeNtal)" с нейтральным вкусом или со вкусом ванили для энтерального питания (зондового и перорального использования) взрослых и детей старше 1 года с синдромом нарушенного всасывания, в </w:t>
            </w:r>
            <w:r>
              <w:t>том числе при муковисцидозе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(лечебного) питания "Ликвиджен+ (LiquigeN+)" (при нарушении обмена жирных кислот)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жировая эмульсия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для детей с рождения и взрослых при дефектах окисления длинноцепочных жирных кислот, хилотораксе и лимфангиэктазии "MoNogeN" ("Моноген") (при нарушении обмена жирных кислот)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</w:t>
            </w:r>
            <w:r>
              <w:t>изированный продукт для диетического лечебного питания детей с рождения "Нутриген Низкожировой (NUTRIGEN LOW FAT)" при нарушении митохондриального окисления длинноцепочных жирных кислот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99.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</w:t>
            </w:r>
            <w:r>
              <w:t>итания для детей с рождения при нарушениях окисления жирных кислот (бета-окисление) и нарушениях абсорбции жира "КАНСО ЛИПАНО/KANSO LIPANO"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сухой для диетического лечебного питания детей первого года жизни, боль</w:t>
            </w:r>
            <w:r>
              <w:t>ных гистидинемией, "Нутриген 14-his"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раннего возраста на основе изолята соевого белка "Нутрилак (Nutrilak) Premium СОЯ" и "ИНФАПРИМ (INfaPrim) Premium СОЯ"</w:t>
            </w:r>
            <w:r>
              <w:t xml:space="preserve"> (при галактоземии)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детского диетического лечебного питания для детей раннего возраста, смесь специализированная сухая безлактозная "Нутрилак (Nutrilak) Premium Безлактозный" и "ИНФАПРИМ (INfaPrim) Premium Безла</w:t>
            </w:r>
            <w:r>
              <w:t>ктозный" (при галактоземии)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мелкий сухой порошок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для диетического лечебного питания - сухая полноценная низколактозная смесь "Нутризон эдванст Нутридринк сухая смесь" (при муковисцидозе, целиакии)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</w:t>
            </w:r>
            <w:r>
              <w:t>зированный пищевой продукт диетического лечебного питания с ароматом ванили или со вкусом банана "Пептамен Юниор 1.5" (PeptameN JuNior 1.5) для детей от 3 до 10 лет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105.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для детей старше 3 лет, больных фенилкетонурией, с нейтральным вкусом PKU express (PKU экспресс)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106.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пищевой продукт диетического лечебного питания для детей старше </w:t>
            </w:r>
            <w:r>
              <w:t>10 лет и взрослых "PeptameN" (Пептамен) с ароматом ванили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107.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 xml:space="preserve">Специализированный пищевой продукт для диетического лечебного питания (энтеральное питание) "Фребини Энергия напиток с пищевыми волокнами" со вкусом ванили для </w:t>
            </w:r>
            <w:r>
              <w:t>детей в возрасте от 1 года до 12 лет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108.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для лечебного питания (энтеральное питание) "Фрезубин Протеин" для перорального энтерального питания взрослых и детей с 3 лет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сухой п</w:t>
            </w:r>
            <w:r>
              <w:t>орошок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109.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детского диетического лечебного питания для детей от 12 до 36 месяцев, больных фенилкетонурией и гиперфенилаланинемией, "Фенекс 1"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110.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диетического лечебного питания для детей старше 3 лет и взрослых, больных фенилкетонурией и гиперфенилаланинемией, "Фенекс 2"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111.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детского диетического лечебного питания "П</w:t>
            </w:r>
            <w:r>
              <w:t>едиаШур Здоровейка" ("PediaSure Здоровейка") со вкусом ванили для питания детей от 1 года до 10 лет (при муковисцидозе)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112.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диетического лечебного питания "Алфаре Гастро (Alfare Gastro) с олигосахаридами гр</w:t>
            </w:r>
            <w:r>
              <w:t>удного молока" для нутритивной поддержки детей, страдающих муковисцидозом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113.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пищевой продукт для диетического лечебного питания (энтеральное питание) "Фребини Энергия напиток" со вкусом банана или клубники для перорального</w:t>
            </w:r>
            <w:r>
              <w:t xml:space="preserve"> энтерального питания детей в возрасте от 1 года до 12 лет, больных муковисцидозом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жидкая смесь</w:t>
            </w:r>
          </w:p>
        </w:tc>
      </w:tr>
      <w:tr w:rsidR="00D46998">
        <w:tc>
          <w:tcPr>
            <w:tcW w:w="567" w:type="dxa"/>
          </w:tcPr>
          <w:p w:rsidR="00D46998" w:rsidRDefault="000137B0">
            <w:pPr>
              <w:pStyle w:val="ConsPlusNormal0"/>
              <w:jc w:val="both"/>
            </w:pPr>
            <w:r>
              <w:t>114.</w:t>
            </w:r>
          </w:p>
        </w:tc>
        <w:tc>
          <w:tcPr>
            <w:tcW w:w="6520" w:type="dxa"/>
          </w:tcPr>
          <w:p w:rsidR="00D46998" w:rsidRDefault="000137B0">
            <w:pPr>
              <w:pStyle w:val="ConsPlusNormal0"/>
              <w:jc w:val="both"/>
            </w:pPr>
            <w:r>
              <w:t>Специализированный продукт диетического лечебного питания для детей старше 7 лет, больных фенилкетонурией, сухая смесь без фениланина "Бифинилан"</w:t>
            </w:r>
            <w:r>
              <w:t xml:space="preserve"> (BepheNilaN) с нейтральным вкусом</w:t>
            </w:r>
          </w:p>
        </w:tc>
        <w:tc>
          <w:tcPr>
            <w:tcW w:w="1984" w:type="dxa"/>
          </w:tcPr>
          <w:p w:rsidR="00D46998" w:rsidRDefault="000137B0">
            <w:pPr>
              <w:pStyle w:val="ConsPlusNormal0"/>
              <w:jc w:val="both"/>
            </w:pPr>
            <w:r>
              <w:t>сухая смесь</w:t>
            </w:r>
          </w:p>
        </w:tc>
      </w:tr>
    </w:tbl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jc w:val="both"/>
      </w:pPr>
    </w:p>
    <w:p w:rsidR="00D46998" w:rsidRDefault="00D4699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6998">
      <w:headerReference w:type="default" r:id="rId151"/>
      <w:footerReference w:type="default" r:id="rId152"/>
      <w:headerReference w:type="first" r:id="rId153"/>
      <w:footerReference w:type="first" r:id="rId15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37B0">
      <w:r>
        <w:separator/>
      </w:r>
    </w:p>
  </w:endnote>
  <w:endnote w:type="continuationSeparator" w:id="0">
    <w:p w:rsidR="00000000" w:rsidRDefault="000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469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69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6998" w:rsidRDefault="000137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6998" w:rsidRDefault="000137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6998" w:rsidRDefault="000137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46998" w:rsidRDefault="000137B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37B0">
      <w:r>
        <w:separator/>
      </w:r>
    </w:p>
  </w:footnote>
  <w:footnote w:type="continuationSeparator" w:id="0">
    <w:p w:rsidR="00000000" w:rsidRDefault="0001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Республики Алтай от </w:t>
          </w:r>
          <w:r>
            <w:rPr>
              <w:rFonts w:ascii="Tahoma" w:hAnsi="Tahoma" w:cs="Tahoma"/>
              <w:sz w:val="16"/>
              <w:szCs w:val="16"/>
            </w:rPr>
            <w:t>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</w:t>
          </w:r>
          <w:r>
            <w:rPr>
              <w:rFonts w:ascii="Tahoma" w:hAnsi="Tahoma" w:cs="Tahoma"/>
              <w:sz w:val="16"/>
              <w:szCs w:val="16"/>
            </w:rPr>
            <w:t>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</w:t>
          </w:r>
          <w:r>
            <w:rPr>
              <w:rFonts w:ascii="Tahoma" w:hAnsi="Tahoma" w:cs="Tahoma"/>
              <w:sz w:val="16"/>
              <w:szCs w:val="16"/>
            </w:rPr>
            <w:t xml:space="preserve">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</w:t>
          </w:r>
          <w:r>
            <w:rPr>
              <w:rFonts w:ascii="Tahoma" w:hAnsi="Tahoma" w:cs="Tahoma"/>
              <w:sz w:val="16"/>
              <w:szCs w:val="16"/>
            </w:rPr>
            <w:t>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Республики Алтай </w:t>
          </w:r>
          <w:r>
            <w:rPr>
              <w:rFonts w:ascii="Tahoma" w:hAnsi="Tahoma" w:cs="Tahoma"/>
              <w:sz w:val="16"/>
              <w:szCs w:val="16"/>
            </w:rPr>
            <w:t>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</w:t>
          </w:r>
          <w:r>
            <w:rPr>
              <w:rFonts w:ascii="Tahoma" w:hAnsi="Tahoma" w:cs="Tahoma"/>
              <w:sz w:val="16"/>
              <w:szCs w:val="16"/>
            </w:rPr>
            <w:t>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Республики Алтай от </w:t>
          </w:r>
          <w:r>
            <w:rPr>
              <w:rFonts w:ascii="Tahoma" w:hAnsi="Tahoma" w:cs="Tahoma"/>
              <w:sz w:val="16"/>
              <w:szCs w:val="16"/>
            </w:rPr>
            <w:t>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</w:t>
          </w:r>
          <w:r>
            <w:rPr>
              <w:rFonts w:ascii="Tahoma" w:hAnsi="Tahoma" w:cs="Tahoma"/>
              <w:sz w:val="16"/>
              <w:szCs w:val="16"/>
            </w:rPr>
            <w:t xml:space="preserve">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469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69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6998" w:rsidRDefault="000137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28.12.2024 N 475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</w:t>
          </w:r>
          <w:r>
            <w:rPr>
              <w:rFonts w:ascii="Tahoma" w:hAnsi="Tahoma" w:cs="Tahoma"/>
              <w:sz w:val="16"/>
              <w:szCs w:val="16"/>
            </w:rPr>
            <w:t xml:space="preserve"> б...</w:t>
          </w:r>
        </w:p>
      </w:tc>
      <w:tc>
        <w:tcPr>
          <w:tcW w:w="2300" w:type="pct"/>
          <w:vAlign w:val="center"/>
        </w:tcPr>
        <w:p w:rsidR="00D46998" w:rsidRDefault="000137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D46998" w:rsidRDefault="00D469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6998" w:rsidRDefault="00D4699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98"/>
    <w:rsid w:val="000137B0"/>
    <w:rsid w:val="00D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1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1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081&amp;date=11.03.2025&amp;dst=100925&amp;field=134" TargetMode="External"/><Relationship Id="rId117" Type="http://schemas.openxmlformats.org/officeDocument/2006/relationships/footer" Target="footer9.xml"/><Relationship Id="rId21" Type="http://schemas.openxmlformats.org/officeDocument/2006/relationships/hyperlink" Target="https://login.consultant.ru/link/?req=doc&amp;base=RLAW916&amp;n=60032&amp;date=11.03.2025&amp;dst=116225&amp;field=134" TargetMode="External"/><Relationship Id="rId42" Type="http://schemas.openxmlformats.org/officeDocument/2006/relationships/hyperlink" Target="https://login.consultant.ru/link/?req=doc&amp;base=LAW&amp;n=129344&amp;date=11.03.2025" TargetMode="External"/><Relationship Id="rId47" Type="http://schemas.openxmlformats.org/officeDocument/2006/relationships/hyperlink" Target="https://login.consultant.ru/link/?req=doc&amp;base=LAW&amp;n=481289&amp;date=11.03.2025&amp;dst=100305&amp;field=134" TargetMode="External"/><Relationship Id="rId63" Type="http://schemas.openxmlformats.org/officeDocument/2006/relationships/hyperlink" Target="https://login.consultant.ru/link/?req=doc&amp;base=RLAW916&amp;n=58865&amp;date=11.03.2025" TargetMode="External"/><Relationship Id="rId68" Type="http://schemas.openxmlformats.org/officeDocument/2006/relationships/hyperlink" Target="https://login.consultant.ru/link/?req=doc&amp;base=RLAW916&amp;n=51417&amp;date=11.03.2025" TargetMode="External"/><Relationship Id="rId84" Type="http://schemas.openxmlformats.org/officeDocument/2006/relationships/hyperlink" Target="https://login.consultant.ru/link/?req=doc&amp;base=LAW&amp;n=341304&amp;date=11.03.2025&amp;dst=100010&amp;field=134" TargetMode="External"/><Relationship Id="rId89" Type="http://schemas.openxmlformats.org/officeDocument/2006/relationships/hyperlink" Target="https://login.consultant.ru/link/?req=doc&amp;base=LAW&amp;n=481289&amp;date=11.03.2025&amp;dst=100252&amp;field=134" TargetMode="External"/><Relationship Id="rId112" Type="http://schemas.openxmlformats.org/officeDocument/2006/relationships/header" Target="header7.xml"/><Relationship Id="rId133" Type="http://schemas.openxmlformats.org/officeDocument/2006/relationships/hyperlink" Target="https://login.consultant.ru/link/?req=doc&amp;base=LAW&amp;n=495081&amp;date=11.03.2025&amp;dst=100032&amp;field=134" TargetMode="External"/><Relationship Id="rId138" Type="http://schemas.openxmlformats.org/officeDocument/2006/relationships/header" Target="header19.xml"/><Relationship Id="rId154" Type="http://schemas.openxmlformats.org/officeDocument/2006/relationships/footer" Target="footer26.xml"/><Relationship Id="rId16" Type="http://schemas.openxmlformats.org/officeDocument/2006/relationships/hyperlink" Target="https://login.consultant.ru/link/?req=doc&amp;base=RLAW916&amp;n=57969&amp;date=11.03.2025" TargetMode="External"/><Relationship Id="rId107" Type="http://schemas.openxmlformats.org/officeDocument/2006/relationships/footer" Target="footer4.xml"/><Relationship Id="rId11" Type="http://schemas.openxmlformats.org/officeDocument/2006/relationships/hyperlink" Target="https://login.consultant.ru/link/?req=doc&amp;base=LAW&amp;n=495081&amp;date=11.03.2025&amp;dst=100017&amp;field=134" TargetMode="External"/><Relationship Id="rId32" Type="http://schemas.openxmlformats.org/officeDocument/2006/relationships/hyperlink" Target="https://login.consultant.ru/link/?req=doc&amp;base=LAW&amp;n=489328&amp;date=11.03.2025" TargetMode="External"/><Relationship Id="rId37" Type="http://schemas.openxmlformats.org/officeDocument/2006/relationships/hyperlink" Target="https://login.consultant.ru/link/?req=doc&amp;base=LAW&amp;n=489351&amp;date=11.03.2025&amp;dst=287&amp;field=134" TargetMode="External"/><Relationship Id="rId53" Type="http://schemas.openxmlformats.org/officeDocument/2006/relationships/hyperlink" Target="https://login.consultant.ru/link/?req=doc&amp;base=LAW&amp;n=35503&amp;date=11.03.2025&amp;dst=100708&amp;field=134" TargetMode="External"/><Relationship Id="rId58" Type="http://schemas.openxmlformats.org/officeDocument/2006/relationships/hyperlink" Target="https://login.consultant.ru/link/?req=doc&amp;base=LAW&amp;n=369863&amp;date=11.03.2025&amp;dst=100009&amp;field=134" TargetMode="External"/><Relationship Id="rId74" Type="http://schemas.openxmlformats.org/officeDocument/2006/relationships/hyperlink" Target="https://login.consultant.ru/link/?req=doc&amp;base=LAW&amp;n=333986&amp;date=11.03.2025&amp;dst=100009&amp;field=134" TargetMode="External"/><Relationship Id="rId79" Type="http://schemas.openxmlformats.org/officeDocument/2006/relationships/hyperlink" Target="https://login.consultant.ru/link/?req=doc&amp;base=LAW&amp;n=370078&amp;date=11.03.2025" TargetMode="External"/><Relationship Id="rId102" Type="http://schemas.openxmlformats.org/officeDocument/2006/relationships/header" Target="header2.xml"/><Relationship Id="rId123" Type="http://schemas.openxmlformats.org/officeDocument/2006/relationships/footer" Target="footer12.xml"/><Relationship Id="rId128" Type="http://schemas.openxmlformats.org/officeDocument/2006/relationships/footer" Target="footer14.xml"/><Relationship Id="rId144" Type="http://schemas.openxmlformats.org/officeDocument/2006/relationships/footer" Target="footer21.xml"/><Relationship Id="rId149" Type="http://schemas.openxmlformats.org/officeDocument/2006/relationships/header" Target="header24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370077&amp;date=11.03.2025" TargetMode="External"/><Relationship Id="rId95" Type="http://schemas.openxmlformats.org/officeDocument/2006/relationships/hyperlink" Target="https://login.consultant.ru/link/?req=doc&amp;base=LAW&amp;n=481289&amp;date=11.03.2025" TargetMode="External"/><Relationship Id="rId22" Type="http://schemas.openxmlformats.org/officeDocument/2006/relationships/hyperlink" Target="https://login.consultant.ru/link/?req=doc&amp;base=LAW&amp;n=481289&amp;date=11.03.2025" TargetMode="External"/><Relationship Id="rId27" Type="http://schemas.openxmlformats.org/officeDocument/2006/relationships/hyperlink" Target="https://login.consultant.ru/link/?req=doc&amp;base=LAW&amp;n=185947&amp;date=11.03.2025&amp;dst=100010&amp;field=134" TargetMode="External"/><Relationship Id="rId43" Type="http://schemas.openxmlformats.org/officeDocument/2006/relationships/hyperlink" Target="https://login.consultant.ru/link/?req=doc&amp;base=RLAW916&amp;n=60247&amp;date=11.03.2025" TargetMode="External"/><Relationship Id="rId48" Type="http://schemas.openxmlformats.org/officeDocument/2006/relationships/hyperlink" Target="https://login.consultant.ru/link/?req=doc&amp;base=LAW&amp;n=481289&amp;date=11.03.2025&amp;dst=100275&amp;field=134" TargetMode="External"/><Relationship Id="rId64" Type="http://schemas.openxmlformats.org/officeDocument/2006/relationships/hyperlink" Target="https://login.consultant.ru/link/?req=doc&amp;base=LAW&amp;n=354666&amp;date=11.03.2025&amp;dst=100051&amp;field=134" TargetMode="External"/><Relationship Id="rId69" Type="http://schemas.openxmlformats.org/officeDocument/2006/relationships/hyperlink" Target="https://login.consultant.ru/link/?req=doc&amp;base=RLAW916&amp;n=39629&amp;date=11.03.2025&amp;dst=100025&amp;field=134" TargetMode="External"/><Relationship Id="rId113" Type="http://schemas.openxmlformats.org/officeDocument/2006/relationships/footer" Target="footer7.xml"/><Relationship Id="rId118" Type="http://schemas.openxmlformats.org/officeDocument/2006/relationships/header" Target="header10.xml"/><Relationship Id="rId134" Type="http://schemas.openxmlformats.org/officeDocument/2006/relationships/header" Target="header17.xml"/><Relationship Id="rId139" Type="http://schemas.openxmlformats.org/officeDocument/2006/relationships/footer" Target="footer19.xml"/><Relationship Id="rId80" Type="http://schemas.openxmlformats.org/officeDocument/2006/relationships/hyperlink" Target="https://login.consultant.ru/link/?req=doc&amp;base=LAW&amp;n=472753&amp;date=11.03.2025" TargetMode="External"/><Relationship Id="rId85" Type="http://schemas.openxmlformats.org/officeDocument/2006/relationships/hyperlink" Target="https://login.consultant.ru/link/?req=doc&amp;base=LAW&amp;n=401289&amp;date=11.03.2025&amp;dst=100011&amp;field=134" TargetMode="External"/><Relationship Id="rId150" Type="http://schemas.openxmlformats.org/officeDocument/2006/relationships/footer" Target="footer24.xml"/><Relationship Id="rId155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916&amp;n=53495&amp;date=11.03.2025&amp;dst=100076&amp;field=134" TargetMode="External"/><Relationship Id="rId17" Type="http://schemas.openxmlformats.org/officeDocument/2006/relationships/hyperlink" Target="https://login.consultant.ru/link/?req=doc&amp;base=RLAW916&amp;n=58387&amp;date=11.03.2025" TargetMode="External"/><Relationship Id="rId25" Type="http://schemas.openxmlformats.org/officeDocument/2006/relationships/hyperlink" Target="https://login.consultant.ru/link/?req=doc&amp;base=LAW&amp;n=489328&amp;date=11.03.2025" TargetMode="External"/><Relationship Id="rId33" Type="http://schemas.openxmlformats.org/officeDocument/2006/relationships/hyperlink" Target="https://login.consultant.ru/link/?req=doc&amp;base=LAW&amp;n=489328&amp;date=11.03.2025&amp;dst=100331&amp;field=134" TargetMode="External"/><Relationship Id="rId38" Type="http://schemas.openxmlformats.org/officeDocument/2006/relationships/hyperlink" Target="https://login.consultant.ru/link/?req=doc&amp;base=LAW&amp;n=493417&amp;date=11.03.2025&amp;dst=32379&amp;field=134" TargetMode="External"/><Relationship Id="rId46" Type="http://schemas.openxmlformats.org/officeDocument/2006/relationships/hyperlink" Target="https://login.consultant.ru/link/?req=doc&amp;base=LAW&amp;n=481289&amp;date=11.03.2025&amp;dst=100298&amp;field=134" TargetMode="External"/><Relationship Id="rId59" Type="http://schemas.openxmlformats.org/officeDocument/2006/relationships/hyperlink" Target="https://login.consultant.ru/link/?req=doc&amp;base=LAW&amp;n=465550&amp;date=11.03.2025&amp;dst=66&amp;field=134" TargetMode="External"/><Relationship Id="rId67" Type="http://schemas.openxmlformats.org/officeDocument/2006/relationships/hyperlink" Target="https://login.consultant.ru/link/?req=doc&amp;base=RLAW916&amp;n=39629&amp;date=11.03.2025&amp;dst=100015&amp;field=134" TargetMode="External"/><Relationship Id="rId103" Type="http://schemas.openxmlformats.org/officeDocument/2006/relationships/footer" Target="footer2.xml"/><Relationship Id="rId108" Type="http://schemas.openxmlformats.org/officeDocument/2006/relationships/header" Target="header5.xml"/><Relationship Id="rId116" Type="http://schemas.openxmlformats.org/officeDocument/2006/relationships/header" Target="header9.xml"/><Relationship Id="rId124" Type="http://schemas.openxmlformats.org/officeDocument/2006/relationships/hyperlink" Target="https://login.consultant.ru/link/?req=doc&amp;base=LAW&amp;n=495081&amp;date=11.03.2025&amp;dst=100032&amp;field=134" TargetMode="External"/><Relationship Id="rId129" Type="http://schemas.openxmlformats.org/officeDocument/2006/relationships/header" Target="header15.xml"/><Relationship Id="rId137" Type="http://schemas.openxmlformats.org/officeDocument/2006/relationships/footer" Target="footer18.xml"/><Relationship Id="rId20" Type="http://schemas.openxmlformats.org/officeDocument/2006/relationships/hyperlink" Target="file:///C:\Users\&#1087;&#1086;&#1083;&#1100;&#1079;&#1086;&#1074;&#1072;&#1090;&#1077;&#1083;&#1100;\Downloads\www.altai-republic.ru" TargetMode="External"/><Relationship Id="rId41" Type="http://schemas.openxmlformats.org/officeDocument/2006/relationships/hyperlink" Target="https://login.consultant.ru/link/?req=doc&amp;base=LAW&amp;n=489328&amp;date=11.03.2025&amp;dst=164&amp;field=134" TargetMode="External"/><Relationship Id="rId54" Type="http://schemas.openxmlformats.org/officeDocument/2006/relationships/hyperlink" Target="https://login.consultant.ru/link/?req=doc&amp;base=RLAW916&amp;n=58865&amp;date=11.03.2025" TargetMode="External"/><Relationship Id="rId62" Type="http://schemas.openxmlformats.org/officeDocument/2006/relationships/hyperlink" Target="https://login.consultant.ru/link/?req=doc&amp;base=LAW&amp;n=344438&amp;date=11.03.2025&amp;dst=100024&amp;field=134" TargetMode="External"/><Relationship Id="rId70" Type="http://schemas.openxmlformats.org/officeDocument/2006/relationships/hyperlink" Target="https://login.consultant.ru/link/?req=doc&amp;base=LAW&amp;n=474804&amp;date=11.03.2025&amp;dst=104990&amp;field=134" TargetMode="External"/><Relationship Id="rId75" Type="http://schemas.openxmlformats.org/officeDocument/2006/relationships/hyperlink" Target="https://login.consultant.ru/link/?req=doc&amp;base=LAW&amp;n=462227&amp;date=11.03.2025&amp;dst=100009&amp;field=134" TargetMode="External"/><Relationship Id="rId83" Type="http://schemas.openxmlformats.org/officeDocument/2006/relationships/hyperlink" Target="https://login.consultant.ru/link/?req=doc&amp;base=LAW&amp;n=131056&amp;date=11.03.2025" TargetMode="External"/><Relationship Id="rId88" Type="http://schemas.openxmlformats.org/officeDocument/2006/relationships/hyperlink" Target="https://login.consultant.ru/link/?req=doc&amp;base=RLAW916&amp;n=28137&amp;date=11.03.2025&amp;dst=100024&amp;field=134" TargetMode="External"/><Relationship Id="rId91" Type="http://schemas.openxmlformats.org/officeDocument/2006/relationships/hyperlink" Target="https://login.consultant.ru/link/?req=doc&amp;base=LAW&amp;n=416066&amp;date=11.03.2025" TargetMode="External"/><Relationship Id="rId96" Type="http://schemas.openxmlformats.org/officeDocument/2006/relationships/hyperlink" Target="https://login.consultant.ru/link/?req=doc&amp;base=LAW&amp;n=470148&amp;date=11.03.2025" TargetMode="External"/><Relationship Id="rId111" Type="http://schemas.openxmlformats.org/officeDocument/2006/relationships/footer" Target="footer6.xml"/><Relationship Id="rId132" Type="http://schemas.openxmlformats.org/officeDocument/2006/relationships/footer" Target="footer16.xml"/><Relationship Id="rId140" Type="http://schemas.openxmlformats.org/officeDocument/2006/relationships/header" Target="header20.xml"/><Relationship Id="rId145" Type="http://schemas.openxmlformats.org/officeDocument/2006/relationships/header" Target="header22.xml"/><Relationship Id="rId153" Type="http://schemas.openxmlformats.org/officeDocument/2006/relationships/header" Target="header2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16&amp;n=57357&amp;date=11.03.2025" TargetMode="External"/><Relationship Id="rId23" Type="http://schemas.openxmlformats.org/officeDocument/2006/relationships/hyperlink" Target="https://login.consultant.ru/link/?req=doc&amp;base=LAW&amp;n=447009&amp;date=11.03.2025" TargetMode="External"/><Relationship Id="rId28" Type="http://schemas.openxmlformats.org/officeDocument/2006/relationships/hyperlink" Target="https://login.consultant.ru/link/?req=doc&amp;base=LAW&amp;n=338442&amp;date=11.03.2025&amp;dst=100013&amp;field=134" TargetMode="External"/><Relationship Id="rId36" Type="http://schemas.openxmlformats.org/officeDocument/2006/relationships/hyperlink" Target="https://login.consultant.ru/link/?req=doc&amp;base=LAW&amp;n=481289&amp;date=11.03.2025" TargetMode="External"/><Relationship Id="rId49" Type="http://schemas.openxmlformats.org/officeDocument/2006/relationships/hyperlink" Target="https://login.consultant.ru/link/?req=doc&amp;base=LAW&amp;n=143633&amp;date=11.03.2025" TargetMode="External"/><Relationship Id="rId57" Type="http://schemas.openxmlformats.org/officeDocument/2006/relationships/hyperlink" Target="https://login.consultant.ru/link/?req=doc&amp;base=LAW&amp;n=433653&amp;date=11.03.2025&amp;dst=100006&amp;field=134" TargetMode="External"/><Relationship Id="rId106" Type="http://schemas.openxmlformats.org/officeDocument/2006/relationships/header" Target="header4.xml"/><Relationship Id="rId114" Type="http://schemas.openxmlformats.org/officeDocument/2006/relationships/header" Target="header8.xml"/><Relationship Id="rId119" Type="http://schemas.openxmlformats.org/officeDocument/2006/relationships/footer" Target="footer10.xml"/><Relationship Id="rId127" Type="http://schemas.openxmlformats.org/officeDocument/2006/relationships/header" Target="header14.xml"/><Relationship Id="rId10" Type="http://schemas.openxmlformats.org/officeDocument/2006/relationships/hyperlink" Target="https://login.consultant.ru/link/?req=doc&amp;base=LAW&amp;n=481289&amp;date=11.03.2025&amp;dst=100831&amp;field=134" TargetMode="External"/><Relationship Id="rId31" Type="http://schemas.openxmlformats.org/officeDocument/2006/relationships/hyperlink" Target="https://login.consultant.ru/link/?req=doc&amp;base=RLAW916&amp;n=56675&amp;date=11.03.2025" TargetMode="External"/><Relationship Id="rId44" Type="http://schemas.openxmlformats.org/officeDocument/2006/relationships/hyperlink" Target="https://login.consultant.ru/link/?req=doc&amp;base=LAW&amp;n=481289&amp;date=11.03.2025&amp;dst=100273&amp;field=134" TargetMode="External"/><Relationship Id="rId52" Type="http://schemas.openxmlformats.org/officeDocument/2006/relationships/hyperlink" Target="https://login.consultant.ru/link/?req=doc&amp;base=LAW&amp;n=35503&amp;date=11.03.2025&amp;dst=100036&amp;field=134" TargetMode="External"/><Relationship Id="rId60" Type="http://schemas.openxmlformats.org/officeDocument/2006/relationships/hyperlink" Target="https://login.consultant.ru/link/?req=doc&amp;base=LAW&amp;n=489351&amp;date=11.03.2025&amp;dst=287&amp;field=134" TargetMode="External"/><Relationship Id="rId65" Type="http://schemas.openxmlformats.org/officeDocument/2006/relationships/hyperlink" Target="https://login.consultant.ru/link/?req=doc&amp;base=RLAW916&amp;n=58865&amp;date=11.03.2025" TargetMode="External"/><Relationship Id="rId73" Type="http://schemas.openxmlformats.org/officeDocument/2006/relationships/hyperlink" Target="https://login.consultant.ru/link/?req=doc&amp;base=LAW&amp;n=474804&amp;date=11.03.2025&amp;dst=105018&amp;field=134" TargetMode="External"/><Relationship Id="rId78" Type="http://schemas.openxmlformats.org/officeDocument/2006/relationships/hyperlink" Target="https://login.consultant.ru/link/?req=doc&amp;base=LAW&amp;n=483648&amp;date=11.03.2025" TargetMode="External"/><Relationship Id="rId81" Type="http://schemas.openxmlformats.org/officeDocument/2006/relationships/hyperlink" Target="https://login.consultant.ru/link/?req=doc&amp;base=LAW&amp;n=356172&amp;date=11.03.2025" TargetMode="External"/><Relationship Id="rId86" Type="http://schemas.openxmlformats.org/officeDocument/2006/relationships/hyperlink" Target="https://login.consultant.ru/link/?req=doc&amp;base=LAW&amp;n=481289&amp;date=11.03.2025&amp;dst=100252&amp;field=134" TargetMode="External"/><Relationship Id="rId94" Type="http://schemas.openxmlformats.org/officeDocument/2006/relationships/hyperlink" Target="https://login.consultant.ru/link/?req=doc&amp;base=LAW&amp;n=433852&amp;date=11.03.2025&amp;dst=100011&amp;field=134" TargetMode="External"/><Relationship Id="rId99" Type="http://schemas.openxmlformats.org/officeDocument/2006/relationships/image" Target="media/image2.wmf"/><Relationship Id="rId101" Type="http://schemas.openxmlformats.org/officeDocument/2006/relationships/footer" Target="footer1.xml"/><Relationship Id="rId122" Type="http://schemas.openxmlformats.org/officeDocument/2006/relationships/header" Target="header12.xml"/><Relationship Id="rId130" Type="http://schemas.openxmlformats.org/officeDocument/2006/relationships/footer" Target="footer15.xml"/><Relationship Id="rId135" Type="http://schemas.openxmlformats.org/officeDocument/2006/relationships/footer" Target="footer17.xml"/><Relationship Id="rId143" Type="http://schemas.openxmlformats.org/officeDocument/2006/relationships/header" Target="header21.xml"/><Relationship Id="rId148" Type="http://schemas.openxmlformats.org/officeDocument/2006/relationships/footer" Target="footer23.xml"/><Relationship Id="rId151" Type="http://schemas.openxmlformats.org/officeDocument/2006/relationships/header" Target="header25.xm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16&amp;n=61058&amp;date=11.03.2025" TargetMode="External"/><Relationship Id="rId18" Type="http://schemas.openxmlformats.org/officeDocument/2006/relationships/hyperlink" Target="https://login.consultant.ru/link/?req=doc&amp;base=RLAW916&amp;n=58949&amp;date=11.03.2025" TargetMode="External"/><Relationship Id="rId39" Type="http://schemas.openxmlformats.org/officeDocument/2006/relationships/hyperlink" Target="https://login.consultant.ru/link/?req=doc&amp;base=LAW&amp;n=439282&amp;date=11.03.2025" TargetMode="External"/><Relationship Id="rId109" Type="http://schemas.openxmlformats.org/officeDocument/2006/relationships/footer" Target="footer5.xml"/><Relationship Id="rId34" Type="http://schemas.openxmlformats.org/officeDocument/2006/relationships/hyperlink" Target="https://login.consultant.ru/link/?req=doc&amp;base=LAW&amp;n=481289&amp;date=11.03.2025&amp;dst=100752&amp;field=134" TargetMode="External"/><Relationship Id="rId50" Type="http://schemas.openxmlformats.org/officeDocument/2006/relationships/hyperlink" Target="https://login.consultant.ru/link/?req=doc&amp;base=RLAW916&amp;n=58319&amp;date=11.03.2025&amp;dst=100086&amp;field=134" TargetMode="External"/><Relationship Id="rId55" Type="http://schemas.openxmlformats.org/officeDocument/2006/relationships/hyperlink" Target="https://login.consultant.ru/link/?req=doc&amp;base=LAW&amp;n=474804&amp;date=11.03.2025&amp;dst=105018&amp;field=134" TargetMode="External"/><Relationship Id="rId76" Type="http://schemas.openxmlformats.org/officeDocument/2006/relationships/hyperlink" Target="https://login.consultant.ru/link/?req=doc&amp;base=LAW&amp;n=287498&amp;date=11.03.2025&amp;dst=100009&amp;field=134" TargetMode="External"/><Relationship Id="rId97" Type="http://schemas.openxmlformats.org/officeDocument/2006/relationships/hyperlink" Target="https://login.consultant.ru/link/?req=doc&amp;base=LAW&amp;n=327147&amp;date=11.03.2025" TargetMode="External"/><Relationship Id="rId104" Type="http://schemas.openxmlformats.org/officeDocument/2006/relationships/header" Target="header3.xml"/><Relationship Id="rId120" Type="http://schemas.openxmlformats.org/officeDocument/2006/relationships/header" Target="header11.xml"/><Relationship Id="rId125" Type="http://schemas.openxmlformats.org/officeDocument/2006/relationships/header" Target="header13.xml"/><Relationship Id="rId141" Type="http://schemas.openxmlformats.org/officeDocument/2006/relationships/footer" Target="footer20.xml"/><Relationship Id="rId146" Type="http://schemas.openxmlformats.org/officeDocument/2006/relationships/footer" Target="footer22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39962&amp;date=11.03.2025" TargetMode="External"/><Relationship Id="rId92" Type="http://schemas.openxmlformats.org/officeDocument/2006/relationships/hyperlink" Target="https://login.consultant.ru/link/?req=doc&amp;base=LAW&amp;n=411721&amp;date=11.03.2025&amp;dst=100011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1289&amp;date=11.03.2025&amp;dst=100061&amp;field=134" TargetMode="External"/><Relationship Id="rId24" Type="http://schemas.openxmlformats.org/officeDocument/2006/relationships/hyperlink" Target="https://login.consultant.ru/link/?req=doc&amp;base=LAW&amp;n=481289&amp;date=11.03.2025" TargetMode="External"/><Relationship Id="rId40" Type="http://schemas.openxmlformats.org/officeDocument/2006/relationships/hyperlink" Target="https://login.consultant.ru/link/?req=doc&amp;base=LAW&amp;n=422211&amp;date=11.03.2025" TargetMode="External"/><Relationship Id="rId45" Type="http://schemas.openxmlformats.org/officeDocument/2006/relationships/hyperlink" Target="https://login.consultant.ru/link/?req=doc&amp;base=LAW&amp;n=130221&amp;date=11.03.2025" TargetMode="External"/><Relationship Id="rId66" Type="http://schemas.openxmlformats.org/officeDocument/2006/relationships/hyperlink" Target="https://login.consultant.ru/link/?req=doc&amp;base=LAW&amp;n=474906&amp;date=11.03.2025" TargetMode="External"/><Relationship Id="rId87" Type="http://schemas.openxmlformats.org/officeDocument/2006/relationships/hyperlink" Target="https://login.consultant.ru/link/?req=doc&amp;base=LAW&amp;n=370075&amp;date=11.03.2025" TargetMode="External"/><Relationship Id="rId110" Type="http://schemas.openxmlformats.org/officeDocument/2006/relationships/header" Target="header6.xml"/><Relationship Id="rId115" Type="http://schemas.openxmlformats.org/officeDocument/2006/relationships/footer" Target="footer8.xml"/><Relationship Id="rId131" Type="http://schemas.openxmlformats.org/officeDocument/2006/relationships/header" Target="header16.xml"/><Relationship Id="rId136" Type="http://schemas.openxmlformats.org/officeDocument/2006/relationships/header" Target="header18.xml"/><Relationship Id="rId61" Type="http://schemas.openxmlformats.org/officeDocument/2006/relationships/hyperlink" Target="https://login.consultant.ru/link/?req=doc&amp;base=LAW&amp;n=344438&amp;date=11.03.2025&amp;dst=100010&amp;field=134" TargetMode="External"/><Relationship Id="rId82" Type="http://schemas.openxmlformats.org/officeDocument/2006/relationships/hyperlink" Target="https://login.consultant.ru/link/?req=doc&amp;base=LAW&amp;n=369897&amp;date=11.03.2025" TargetMode="External"/><Relationship Id="rId152" Type="http://schemas.openxmlformats.org/officeDocument/2006/relationships/footer" Target="footer25.xml"/><Relationship Id="rId19" Type="http://schemas.openxmlformats.org/officeDocument/2006/relationships/hyperlink" Target="https://login.consultant.ru/link/?req=doc&amp;base=RLAW916&amp;n=59976&amp;date=11.03.2025" TargetMode="External"/><Relationship Id="rId14" Type="http://schemas.openxmlformats.org/officeDocument/2006/relationships/hyperlink" Target="https://login.consultant.ru/link/?req=doc&amp;base=RLAW916&amp;n=56737&amp;date=11.03.2025" TargetMode="External"/><Relationship Id="rId30" Type="http://schemas.openxmlformats.org/officeDocument/2006/relationships/hyperlink" Target="https://login.consultant.ru/link/?req=doc&amp;base=LAW&amp;n=367763&amp;date=11.03.2025&amp;dst=100021&amp;field=134" TargetMode="External"/><Relationship Id="rId35" Type="http://schemas.openxmlformats.org/officeDocument/2006/relationships/hyperlink" Target="https://login.consultant.ru/link/?req=doc&amp;base=LAW&amp;n=389899&amp;date=11.03.2025" TargetMode="External"/><Relationship Id="rId56" Type="http://schemas.openxmlformats.org/officeDocument/2006/relationships/hyperlink" Target="https://login.consultant.ru/link/?req=doc&amp;base=LAW&amp;n=470444&amp;date=11.03.2025&amp;dst=100010&amp;field=134" TargetMode="External"/><Relationship Id="rId77" Type="http://schemas.openxmlformats.org/officeDocument/2006/relationships/hyperlink" Target="https://login.consultant.ru/link/?req=doc&amp;base=LAW&amp;n=401865&amp;date=11.03.2025" TargetMode="External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126" Type="http://schemas.openxmlformats.org/officeDocument/2006/relationships/footer" Target="footer13.xml"/><Relationship Id="rId147" Type="http://schemas.openxmlformats.org/officeDocument/2006/relationships/header" Target="header23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16&amp;n=58319&amp;date=11.03.2025&amp;dst=100092&amp;field=134" TargetMode="External"/><Relationship Id="rId72" Type="http://schemas.openxmlformats.org/officeDocument/2006/relationships/hyperlink" Target="https://login.consultant.ru/link/?req=doc&amp;base=LAW&amp;n=369863&amp;date=11.03.2025" TargetMode="External"/><Relationship Id="rId93" Type="http://schemas.openxmlformats.org/officeDocument/2006/relationships/hyperlink" Target="https://login.consultant.ru/link/?req=doc&amp;base=LAW&amp;n=481289&amp;date=11.03.2025&amp;dst=100252&amp;field=134" TargetMode="External"/><Relationship Id="rId98" Type="http://schemas.openxmlformats.org/officeDocument/2006/relationships/hyperlink" Target="https://login.consultant.ru/link/?req=doc&amp;base=LAW&amp;n=481536&amp;date=11.03.2025" TargetMode="External"/><Relationship Id="rId121" Type="http://schemas.openxmlformats.org/officeDocument/2006/relationships/footer" Target="footer11.xml"/><Relationship Id="rId142" Type="http://schemas.openxmlformats.org/officeDocument/2006/relationships/hyperlink" Target="https://login.consultant.ru/link/?req=doc&amp;base=LAW&amp;n=495081&amp;date=11.03.2025&amp;dst=100032&amp;fie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138994</Words>
  <Characters>792272</Characters>
  <Application>Microsoft Office Word</Application>
  <DocSecurity>0</DocSecurity>
  <Lines>6602</Lines>
  <Paragraphs>1858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Алтай от 28.12.2024 N 475
"О Территориальной программе государственных гарантий бесплатного оказания гражданам медицинской помощи на 2025 год и на плановый период 2026 и 2027 годов и признании утратившими силу некото</vt:lpstr>
    </vt:vector>
  </TitlesOfParts>
  <Company>КонсультантПлюс Версия 4024.00.50</Company>
  <LinksUpToDate>false</LinksUpToDate>
  <CharactersWithSpaces>929408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Алтай от 28.12.2024 N 475
"О Территориальной программе государственных гарантий бесплатного оказания гражданам медицинской помощи на 2025 год и на плановый период 2026 и 2027 годов и признании утратившими силу некоторых постановлений Правительства Республики Алтай"</dc:title>
  <dc:creator>пользователь</dc:creator>
  <cp:lastModifiedBy>пользователь</cp:lastModifiedBy>
  <cp:revision>2</cp:revision>
  <dcterms:created xsi:type="dcterms:W3CDTF">2025-03-11T06:21:00Z</dcterms:created>
  <dcterms:modified xsi:type="dcterms:W3CDTF">2025-03-11T06:21:00Z</dcterms:modified>
</cp:coreProperties>
</file>